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0" w:rsidRPr="00855970" w:rsidRDefault="00855970" w:rsidP="002045D4">
      <w:pPr>
        <w:spacing w:after="0"/>
        <w:rPr>
          <w:b/>
          <w:sz w:val="24"/>
          <w:szCs w:val="24"/>
        </w:rPr>
      </w:pPr>
      <w:r w:rsidRPr="008A2393">
        <w:rPr>
          <w:noProof/>
        </w:rPr>
        <w:drawing>
          <wp:inline distT="0" distB="0" distL="0" distR="0" wp14:anchorId="3260427F" wp14:editId="31E3CCD8">
            <wp:extent cx="2228850" cy="69994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9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5D4">
        <w:rPr>
          <w:b/>
          <w:sz w:val="40"/>
          <w:szCs w:val="40"/>
        </w:rPr>
        <w:tab/>
      </w:r>
      <w:r w:rsidR="002045D4">
        <w:rPr>
          <w:b/>
          <w:sz w:val="40"/>
          <w:szCs w:val="40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DE6E1A">
        <w:rPr>
          <w:b/>
          <w:sz w:val="24"/>
          <w:szCs w:val="24"/>
        </w:rPr>
        <w:tab/>
      </w:r>
      <w:r w:rsidR="006F2B00">
        <w:rPr>
          <w:b/>
          <w:sz w:val="24"/>
          <w:szCs w:val="24"/>
        </w:rPr>
        <w:t>No. 226</w:t>
      </w:r>
    </w:p>
    <w:p w:rsidR="00855970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 w:rsidR="00855970">
        <w:rPr>
          <w:b/>
          <w:sz w:val="24"/>
          <w:szCs w:val="24"/>
        </w:rPr>
        <w:t xml:space="preserve">  </w:t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 w:rsidR="0085597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5597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SECTION:</w:t>
      </w:r>
      <w:r>
        <w:rPr>
          <w:b/>
          <w:sz w:val="24"/>
          <w:szCs w:val="24"/>
        </w:rPr>
        <w:tab/>
      </w:r>
      <w:r w:rsidR="00AB517A">
        <w:rPr>
          <w:b/>
          <w:sz w:val="24"/>
          <w:szCs w:val="24"/>
        </w:rPr>
        <w:t>PUPILS</w:t>
      </w:r>
    </w:p>
    <w:p w:rsidR="00264C3F" w:rsidRDefault="00264C3F" w:rsidP="002045D4">
      <w:pPr>
        <w:spacing w:after="0"/>
        <w:rPr>
          <w:b/>
          <w:sz w:val="24"/>
          <w:szCs w:val="24"/>
        </w:rPr>
      </w:pPr>
    </w:p>
    <w:p w:rsidR="00C37E4D" w:rsidRPr="002045D4" w:rsidRDefault="002045D4" w:rsidP="00C37E4D">
      <w:pPr>
        <w:spacing w:after="0"/>
        <w:ind w:left="5760" w:hanging="1230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6F2B00">
        <w:rPr>
          <w:b/>
          <w:sz w:val="24"/>
          <w:szCs w:val="24"/>
        </w:rPr>
        <w:t>SOCIAL EVENTS AND CLASS TRIPS</w:t>
      </w:r>
    </w:p>
    <w:p w:rsidR="00D8411F" w:rsidRPr="002045D4" w:rsidRDefault="002045D4" w:rsidP="002045D4">
      <w:pP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MEDICAL ACADEMY </w:t>
      </w:r>
      <w:r w:rsidR="00AB3130">
        <w:rPr>
          <w:b/>
          <w:sz w:val="24"/>
          <w:szCs w:val="24"/>
        </w:rPr>
        <w:tab/>
      </w:r>
      <w:r w:rsidR="00AB3130">
        <w:rPr>
          <w:b/>
          <w:sz w:val="24"/>
          <w:szCs w:val="24"/>
        </w:rPr>
        <w:tab/>
        <w:t xml:space="preserve">    ADOPTED:</w:t>
      </w:r>
      <w:r w:rsidR="00AB3130">
        <w:rPr>
          <w:b/>
          <w:sz w:val="24"/>
          <w:szCs w:val="24"/>
        </w:rPr>
        <w:tab/>
      </w:r>
      <w:r w:rsidR="008774CC">
        <w:rPr>
          <w:b/>
          <w:sz w:val="24"/>
          <w:szCs w:val="24"/>
        </w:rPr>
        <w:t>10/8/13</w:t>
      </w:r>
      <w:bookmarkStart w:id="0" w:name="_GoBack"/>
      <w:bookmarkEnd w:id="0"/>
    </w:p>
    <w:p w:rsidR="002045D4" w:rsidRDefault="002045D4" w:rsidP="002045D4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40"/>
          <w:szCs w:val="40"/>
        </w:rPr>
        <w:t>CHARTER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REVISED:</w:t>
      </w:r>
    </w:p>
    <w:p w:rsidR="002045D4" w:rsidRDefault="00AB6F77" w:rsidP="002045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2D1C" w:rsidRDefault="006D5CBF" w:rsidP="002E4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B00">
        <w:rPr>
          <w:rFonts w:ascii="Times New Roman" w:hAnsi="Times New Roman" w:cs="Times New Roman"/>
          <w:sz w:val="24"/>
          <w:szCs w:val="24"/>
        </w:rPr>
        <w:t>226.  SOCIAL EVENTS AND CLASS TRIPS</w:t>
      </w:r>
    </w:p>
    <w:p w:rsidR="00E932DB" w:rsidRDefault="00841375" w:rsidP="00E447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The Board recognizes the value of student social events and class trips in enhancing and enriching the school experience for the students.</w:t>
      </w:r>
    </w:p>
    <w:p w:rsidR="00DA3C78" w:rsidRP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 xml:space="preserve">The Board shall make school facilities available and provide appropriate staff for the conduct of social events within the school facilities that have been approved by the </w:t>
      </w:r>
      <w:r w:rsidR="007931FF">
        <w:rPr>
          <w:rFonts w:ascii="Times New Roman" w:hAnsi="Times New Roman" w:cs="Times New Roman"/>
          <w:sz w:val="24"/>
          <w:szCs w:val="24"/>
        </w:rPr>
        <w:t>Principal/CEO.</w:t>
      </w:r>
    </w:p>
    <w:p w:rsidR="007931FF" w:rsidRP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Class trips and social events that take place outside school facilities require approval by the Board.</w:t>
      </w:r>
    </w:p>
    <w:p w:rsidR="007931FF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As voluntary participants in school social events and class trips, students shall be held responsi</w:t>
      </w:r>
      <w:r w:rsidR="007931FF">
        <w:rPr>
          <w:rFonts w:ascii="Times New Roman" w:hAnsi="Times New Roman" w:cs="Times New Roman"/>
          <w:sz w:val="24"/>
          <w:szCs w:val="24"/>
        </w:rPr>
        <w:t>ble for compliance with school</w:t>
      </w:r>
      <w:r w:rsidRPr="00DA3C78">
        <w:rPr>
          <w:rFonts w:ascii="Times New Roman" w:hAnsi="Times New Roman" w:cs="Times New Roman"/>
          <w:sz w:val="24"/>
          <w:szCs w:val="24"/>
        </w:rPr>
        <w:t xml:space="preserve"> policies and rules. </w:t>
      </w:r>
      <w:r w:rsidR="007931FF">
        <w:rPr>
          <w:rFonts w:ascii="Times New Roman" w:hAnsi="Times New Roman" w:cs="Times New Roman"/>
          <w:sz w:val="24"/>
          <w:szCs w:val="24"/>
        </w:rPr>
        <w:t xml:space="preserve"> </w:t>
      </w:r>
      <w:r w:rsidRPr="00DA3C78">
        <w:rPr>
          <w:rFonts w:ascii="Times New Roman" w:hAnsi="Times New Roman" w:cs="Times New Roman"/>
          <w:sz w:val="24"/>
          <w:szCs w:val="24"/>
        </w:rPr>
        <w:t>Infractions of those policies or rules will be subject to the same disciplinary measures as are applied during the regular school program.</w:t>
      </w:r>
    </w:p>
    <w:p w:rsidR="007931FF" w:rsidRP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Participation in school events is not a right and may be denied to any student who has demonstrated disregard for the polic</w:t>
      </w:r>
      <w:r w:rsidR="007931FF">
        <w:rPr>
          <w:rFonts w:ascii="Times New Roman" w:hAnsi="Times New Roman" w:cs="Times New Roman"/>
          <w:sz w:val="24"/>
          <w:szCs w:val="24"/>
        </w:rPr>
        <w:t>ies and rules of</w:t>
      </w:r>
      <w:r w:rsidRPr="00DA3C78">
        <w:rPr>
          <w:rFonts w:ascii="Times New Roman" w:hAnsi="Times New Roman" w:cs="Times New Roman"/>
          <w:sz w:val="24"/>
          <w:szCs w:val="24"/>
        </w:rPr>
        <w:t xml:space="preserve"> the school.</w:t>
      </w: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Principal/CEO</w:t>
      </w:r>
      <w:r w:rsidR="00DA3C78" w:rsidRPr="00DA3C78">
        <w:rPr>
          <w:rFonts w:ascii="Times New Roman" w:hAnsi="Times New Roman" w:cs="Times New Roman"/>
          <w:sz w:val="24"/>
          <w:szCs w:val="24"/>
        </w:rPr>
        <w:t xml:space="preserve"> or designee shall develop procedures for the conduct of student social events and class tri</w:t>
      </w:r>
      <w:r>
        <w:rPr>
          <w:rFonts w:ascii="Times New Roman" w:hAnsi="Times New Roman" w:cs="Times New Roman"/>
          <w:sz w:val="24"/>
          <w:szCs w:val="24"/>
        </w:rPr>
        <w:t>ps which include the following:</w:t>
      </w:r>
    </w:p>
    <w:p w:rsidR="007931FF" w:rsidRP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1.</w:t>
      </w:r>
      <w:r w:rsidR="007931FF">
        <w:rPr>
          <w:rFonts w:ascii="Times New Roman" w:hAnsi="Times New Roman" w:cs="Times New Roman"/>
          <w:sz w:val="24"/>
          <w:szCs w:val="24"/>
        </w:rPr>
        <w:t xml:space="preserve"> </w:t>
      </w:r>
      <w:r w:rsidRPr="00DA3C78">
        <w:rPr>
          <w:rFonts w:ascii="Times New Roman" w:hAnsi="Times New Roman" w:cs="Times New Roman"/>
          <w:sz w:val="24"/>
          <w:szCs w:val="24"/>
        </w:rPr>
        <w:t xml:space="preserve"> Designation of a staff member who sha</w:t>
      </w:r>
      <w:r w:rsidR="007931FF">
        <w:rPr>
          <w:rFonts w:ascii="Times New Roman" w:hAnsi="Times New Roman" w:cs="Times New Roman"/>
          <w:sz w:val="24"/>
          <w:szCs w:val="24"/>
        </w:rPr>
        <w:t>ll be</w:t>
      </w:r>
      <w:r w:rsidRPr="00DA3C78">
        <w:rPr>
          <w:rFonts w:ascii="Times New Roman" w:hAnsi="Times New Roman" w:cs="Times New Roman"/>
          <w:sz w:val="24"/>
          <w:szCs w:val="24"/>
        </w:rPr>
        <w:t xml:space="preserve"> responsible for the event.</w:t>
      </w: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 xml:space="preserve">2. </w:t>
      </w:r>
      <w:r w:rsidR="007931FF">
        <w:rPr>
          <w:rFonts w:ascii="Times New Roman" w:hAnsi="Times New Roman" w:cs="Times New Roman"/>
          <w:sz w:val="24"/>
          <w:szCs w:val="24"/>
        </w:rPr>
        <w:t xml:space="preserve"> </w:t>
      </w:r>
      <w:r w:rsidRPr="00DA3C78">
        <w:rPr>
          <w:rFonts w:ascii="Times New Roman" w:hAnsi="Times New Roman" w:cs="Times New Roman"/>
          <w:sz w:val="24"/>
          <w:szCs w:val="24"/>
        </w:rPr>
        <w:t>Prov</w:t>
      </w:r>
      <w:r w:rsidR="007931FF">
        <w:rPr>
          <w:rFonts w:ascii="Times New Roman" w:hAnsi="Times New Roman" w:cs="Times New Roman"/>
          <w:sz w:val="24"/>
          <w:szCs w:val="24"/>
        </w:rPr>
        <w:t>ision of adequate supervision</w:t>
      </w:r>
      <w:r w:rsidRPr="00DA3C78">
        <w:rPr>
          <w:rFonts w:ascii="Times New Roman" w:hAnsi="Times New Roman" w:cs="Times New Roman"/>
          <w:sz w:val="24"/>
          <w:szCs w:val="24"/>
        </w:rPr>
        <w:t xml:space="preserve"> as required by the circumstances of the event.</w:t>
      </w:r>
    </w:p>
    <w:p w:rsidR="007931FF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 xml:space="preserve">3. </w:t>
      </w:r>
      <w:r w:rsidR="007931FF">
        <w:rPr>
          <w:rFonts w:ascii="Times New Roman" w:hAnsi="Times New Roman" w:cs="Times New Roman"/>
          <w:sz w:val="24"/>
          <w:szCs w:val="24"/>
        </w:rPr>
        <w:t xml:space="preserve"> </w:t>
      </w:r>
      <w:r w:rsidRPr="00DA3C78">
        <w:rPr>
          <w:rFonts w:ascii="Times New Roman" w:hAnsi="Times New Roman" w:cs="Times New Roman"/>
          <w:sz w:val="24"/>
          <w:szCs w:val="24"/>
        </w:rPr>
        <w:t>Formulation of rules and regulations governing the conduct and safety of all participants and</w:t>
      </w:r>
    </w:p>
    <w:p w:rsidR="00DA3C78" w:rsidRP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3C78" w:rsidRPr="00DA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3C78" w:rsidRPr="00DA3C78">
        <w:rPr>
          <w:rFonts w:ascii="Times New Roman" w:hAnsi="Times New Roman" w:cs="Times New Roman"/>
          <w:sz w:val="24"/>
          <w:szCs w:val="24"/>
        </w:rPr>
        <w:t>distribution</w:t>
      </w:r>
      <w:proofErr w:type="gramEnd"/>
      <w:r w:rsidR="00DA3C78" w:rsidRPr="00DA3C78">
        <w:rPr>
          <w:rFonts w:ascii="Times New Roman" w:hAnsi="Times New Roman" w:cs="Times New Roman"/>
          <w:sz w:val="24"/>
          <w:szCs w:val="24"/>
        </w:rPr>
        <w:t xml:space="preserve"> of such rules and regulations to all students and adults involved.</w:t>
      </w:r>
    </w:p>
    <w:p w:rsidR="00DA3C78" w:rsidRP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C78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References:</w:t>
      </w:r>
    </w:p>
    <w:p w:rsidR="007931FF" w:rsidRPr="00DA3C78" w:rsidRDefault="007931FF" w:rsidP="00DA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467" w:rsidRPr="00722297" w:rsidRDefault="00DA3C78" w:rsidP="00DA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78">
        <w:rPr>
          <w:rFonts w:ascii="Times New Roman" w:hAnsi="Times New Roman" w:cs="Times New Roman"/>
          <w:sz w:val="24"/>
          <w:szCs w:val="24"/>
        </w:rPr>
        <w:t>School Code – 24 P.S. Sec. 510, 511, 517</w:t>
      </w:r>
    </w:p>
    <w:sectPr w:rsidR="002D0467" w:rsidRPr="00722297" w:rsidSect="0085597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B37"/>
    <w:multiLevelType w:val="hybridMultilevel"/>
    <w:tmpl w:val="E8E64CE2"/>
    <w:lvl w:ilvl="0" w:tplc="4D3C8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72A1"/>
    <w:multiLevelType w:val="hybridMultilevel"/>
    <w:tmpl w:val="97D2F168"/>
    <w:lvl w:ilvl="0" w:tplc="D7E642CA">
      <w:numFmt w:val="decimalZero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30E7F"/>
    <w:multiLevelType w:val="hybridMultilevel"/>
    <w:tmpl w:val="E924D0B2"/>
    <w:lvl w:ilvl="0" w:tplc="2E12E78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11AA4A03"/>
    <w:multiLevelType w:val="hybridMultilevel"/>
    <w:tmpl w:val="1B0A926C"/>
    <w:lvl w:ilvl="0" w:tplc="4F76FB02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F7D9A"/>
    <w:multiLevelType w:val="hybridMultilevel"/>
    <w:tmpl w:val="E7960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358D2"/>
    <w:multiLevelType w:val="hybridMultilevel"/>
    <w:tmpl w:val="68B095B6"/>
    <w:lvl w:ilvl="0" w:tplc="5BF66D30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4E2C59"/>
    <w:multiLevelType w:val="hybridMultilevel"/>
    <w:tmpl w:val="962E02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03789"/>
    <w:multiLevelType w:val="hybridMultilevel"/>
    <w:tmpl w:val="068A4F90"/>
    <w:lvl w:ilvl="0" w:tplc="75E2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621C8"/>
    <w:multiLevelType w:val="hybridMultilevel"/>
    <w:tmpl w:val="DD72FB34"/>
    <w:lvl w:ilvl="0" w:tplc="E89AD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C1620"/>
    <w:multiLevelType w:val="hybridMultilevel"/>
    <w:tmpl w:val="5BFC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76AF9"/>
    <w:multiLevelType w:val="hybridMultilevel"/>
    <w:tmpl w:val="C40233E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7C1C"/>
    <w:multiLevelType w:val="hybridMultilevel"/>
    <w:tmpl w:val="16A61DD4"/>
    <w:lvl w:ilvl="0" w:tplc="04105804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B3CA7"/>
    <w:multiLevelType w:val="hybridMultilevel"/>
    <w:tmpl w:val="22709188"/>
    <w:lvl w:ilvl="0" w:tplc="0D802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850721"/>
    <w:multiLevelType w:val="hybridMultilevel"/>
    <w:tmpl w:val="38683F38"/>
    <w:lvl w:ilvl="0" w:tplc="7C6A4ADC">
      <w:numFmt w:val="decimalZero"/>
      <w:lvlText w:val="%1."/>
      <w:lvlJc w:val="left"/>
      <w:pPr>
        <w:ind w:left="7785" w:hanging="7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314E16"/>
    <w:multiLevelType w:val="hybridMultilevel"/>
    <w:tmpl w:val="051A0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43F4C"/>
    <w:multiLevelType w:val="hybridMultilevel"/>
    <w:tmpl w:val="FA008E3C"/>
    <w:lvl w:ilvl="0" w:tplc="1AE4E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A538C6"/>
    <w:multiLevelType w:val="hybridMultilevel"/>
    <w:tmpl w:val="4F108434"/>
    <w:lvl w:ilvl="0" w:tplc="BD48F7E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025EF9"/>
    <w:multiLevelType w:val="hybridMultilevel"/>
    <w:tmpl w:val="566E4824"/>
    <w:lvl w:ilvl="0" w:tplc="B70E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7029BD"/>
    <w:multiLevelType w:val="hybridMultilevel"/>
    <w:tmpl w:val="DCD67F22"/>
    <w:lvl w:ilvl="0" w:tplc="7F3801D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0E7DB0"/>
    <w:multiLevelType w:val="hybridMultilevel"/>
    <w:tmpl w:val="066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745B2"/>
    <w:multiLevelType w:val="hybridMultilevel"/>
    <w:tmpl w:val="2D965A22"/>
    <w:lvl w:ilvl="0" w:tplc="0F42C21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71A7A14"/>
    <w:multiLevelType w:val="hybridMultilevel"/>
    <w:tmpl w:val="F022D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311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32ACA"/>
    <w:multiLevelType w:val="hybridMultilevel"/>
    <w:tmpl w:val="218C5C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64965"/>
    <w:multiLevelType w:val="hybridMultilevel"/>
    <w:tmpl w:val="93AA4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02D3A"/>
    <w:multiLevelType w:val="hybridMultilevel"/>
    <w:tmpl w:val="C5F4B778"/>
    <w:lvl w:ilvl="0" w:tplc="4DD08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B411582"/>
    <w:multiLevelType w:val="hybridMultilevel"/>
    <w:tmpl w:val="20C8DD08"/>
    <w:lvl w:ilvl="0" w:tplc="083403FC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2E6F25"/>
    <w:multiLevelType w:val="hybridMultilevel"/>
    <w:tmpl w:val="1B12C4DE"/>
    <w:lvl w:ilvl="0" w:tplc="5FCA477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>
    <w:nsid w:val="6161209B"/>
    <w:multiLevelType w:val="hybridMultilevel"/>
    <w:tmpl w:val="634E0ACA"/>
    <w:lvl w:ilvl="0" w:tplc="B6C42AEE">
      <w:numFmt w:val="decimalZero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72E42"/>
    <w:multiLevelType w:val="hybridMultilevel"/>
    <w:tmpl w:val="DE32A098"/>
    <w:lvl w:ilvl="0" w:tplc="1B7E103A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65611600"/>
    <w:multiLevelType w:val="hybridMultilevel"/>
    <w:tmpl w:val="20301642"/>
    <w:lvl w:ilvl="0" w:tplc="5246C4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6F85"/>
    <w:multiLevelType w:val="hybridMultilevel"/>
    <w:tmpl w:val="BE66C87A"/>
    <w:lvl w:ilvl="0" w:tplc="EF843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AD21EB"/>
    <w:multiLevelType w:val="hybridMultilevel"/>
    <w:tmpl w:val="EBBADE78"/>
    <w:lvl w:ilvl="0" w:tplc="A7EA60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0E665F"/>
    <w:multiLevelType w:val="hybridMultilevel"/>
    <w:tmpl w:val="281872FE"/>
    <w:lvl w:ilvl="0" w:tplc="E4147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5B7557"/>
    <w:multiLevelType w:val="hybridMultilevel"/>
    <w:tmpl w:val="F18C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2522A"/>
    <w:multiLevelType w:val="hybridMultilevel"/>
    <w:tmpl w:val="32C873AA"/>
    <w:lvl w:ilvl="0" w:tplc="0B401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A64B7"/>
    <w:multiLevelType w:val="hybridMultilevel"/>
    <w:tmpl w:val="1B341E04"/>
    <w:lvl w:ilvl="0" w:tplc="685AC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8D44B4"/>
    <w:multiLevelType w:val="hybridMultilevel"/>
    <w:tmpl w:val="0CE89600"/>
    <w:lvl w:ilvl="0" w:tplc="AA7E2F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3"/>
  </w:num>
  <w:num w:numId="7">
    <w:abstractNumId w:val="18"/>
  </w:num>
  <w:num w:numId="8">
    <w:abstractNumId w:val="13"/>
  </w:num>
  <w:num w:numId="9">
    <w:abstractNumId w:val="23"/>
  </w:num>
  <w:num w:numId="10">
    <w:abstractNumId w:val="22"/>
  </w:num>
  <w:num w:numId="11">
    <w:abstractNumId w:val="31"/>
  </w:num>
  <w:num w:numId="12">
    <w:abstractNumId w:val="21"/>
  </w:num>
  <w:num w:numId="13">
    <w:abstractNumId w:val="4"/>
  </w:num>
  <w:num w:numId="14">
    <w:abstractNumId w:val="36"/>
  </w:num>
  <w:num w:numId="15">
    <w:abstractNumId w:val="6"/>
  </w:num>
  <w:num w:numId="16">
    <w:abstractNumId w:val="19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  <w:num w:numId="21">
    <w:abstractNumId w:val="37"/>
  </w:num>
  <w:num w:numId="22">
    <w:abstractNumId w:val="34"/>
  </w:num>
  <w:num w:numId="23">
    <w:abstractNumId w:val="0"/>
  </w:num>
  <w:num w:numId="24">
    <w:abstractNumId w:val="12"/>
  </w:num>
  <w:num w:numId="25">
    <w:abstractNumId w:val="8"/>
  </w:num>
  <w:num w:numId="26">
    <w:abstractNumId w:val="14"/>
  </w:num>
  <w:num w:numId="27">
    <w:abstractNumId w:val="32"/>
  </w:num>
  <w:num w:numId="28">
    <w:abstractNumId w:val="35"/>
  </w:num>
  <w:num w:numId="29">
    <w:abstractNumId w:val="24"/>
  </w:num>
  <w:num w:numId="30">
    <w:abstractNumId w:val="33"/>
  </w:num>
  <w:num w:numId="31">
    <w:abstractNumId w:val="7"/>
  </w:num>
  <w:num w:numId="32">
    <w:abstractNumId w:val="27"/>
  </w:num>
  <w:num w:numId="33">
    <w:abstractNumId w:val="2"/>
  </w:num>
  <w:num w:numId="34">
    <w:abstractNumId w:val="29"/>
  </w:num>
  <w:num w:numId="35">
    <w:abstractNumId w:val="30"/>
  </w:num>
  <w:num w:numId="36">
    <w:abstractNumId w:val="9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F9"/>
    <w:rsid w:val="000041C1"/>
    <w:rsid w:val="00022FE2"/>
    <w:rsid w:val="0004366D"/>
    <w:rsid w:val="00057F49"/>
    <w:rsid w:val="00097E06"/>
    <w:rsid w:val="000A1ACE"/>
    <w:rsid w:val="000B227F"/>
    <w:rsid w:val="000C3527"/>
    <w:rsid w:val="00142D1C"/>
    <w:rsid w:val="00154551"/>
    <w:rsid w:val="001931A6"/>
    <w:rsid w:val="001B4411"/>
    <w:rsid w:val="001B64A6"/>
    <w:rsid w:val="001C0532"/>
    <w:rsid w:val="001C166D"/>
    <w:rsid w:val="002045D4"/>
    <w:rsid w:val="00262EC7"/>
    <w:rsid w:val="00264C3F"/>
    <w:rsid w:val="002B4E48"/>
    <w:rsid w:val="002B5566"/>
    <w:rsid w:val="002B7BFA"/>
    <w:rsid w:val="002C1FE5"/>
    <w:rsid w:val="002D0467"/>
    <w:rsid w:val="002E4F9A"/>
    <w:rsid w:val="00316CB1"/>
    <w:rsid w:val="003328AD"/>
    <w:rsid w:val="00332F66"/>
    <w:rsid w:val="003426CF"/>
    <w:rsid w:val="003C4111"/>
    <w:rsid w:val="003D3471"/>
    <w:rsid w:val="00401BF9"/>
    <w:rsid w:val="00414D5B"/>
    <w:rsid w:val="004310E1"/>
    <w:rsid w:val="00435245"/>
    <w:rsid w:val="0048429D"/>
    <w:rsid w:val="004A46C5"/>
    <w:rsid w:val="004A59A9"/>
    <w:rsid w:val="004B493E"/>
    <w:rsid w:val="004D04A8"/>
    <w:rsid w:val="00503F34"/>
    <w:rsid w:val="00505071"/>
    <w:rsid w:val="00531D40"/>
    <w:rsid w:val="00536E8C"/>
    <w:rsid w:val="00553772"/>
    <w:rsid w:val="005542B2"/>
    <w:rsid w:val="00554B67"/>
    <w:rsid w:val="00571B48"/>
    <w:rsid w:val="00594CC9"/>
    <w:rsid w:val="005B1936"/>
    <w:rsid w:val="005C6AF3"/>
    <w:rsid w:val="005D6201"/>
    <w:rsid w:val="005F744C"/>
    <w:rsid w:val="00602FD1"/>
    <w:rsid w:val="006041A2"/>
    <w:rsid w:val="00692B4F"/>
    <w:rsid w:val="00695865"/>
    <w:rsid w:val="006A1041"/>
    <w:rsid w:val="006D5CBF"/>
    <w:rsid w:val="006E37CE"/>
    <w:rsid w:val="006E3AAE"/>
    <w:rsid w:val="006E6C9B"/>
    <w:rsid w:val="006F2B00"/>
    <w:rsid w:val="007160F0"/>
    <w:rsid w:val="00722297"/>
    <w:rsid w:val="00750561"/>
    <w:rsid w:val="00750A40"/>
    <w:rsid w:val="00753AE3"/>
    <w:rsid w:val="0078775E"/>
    <w:rsid w:val="00792C29"/>
    <w:rsid w:val="007931FF"/>
    <w:rsid w:val="007C7E40"/>
    <w:rsid w:val="00834646"/>
    <w:rsid w:val="00841375"/>
    <w:rsid w:val="00842797"/>
    <w:rsid w:val="00855970"/>
    <w:rsid w:val="008774CC"/>
    <w:rsid w:val="008861A9"/>
    <w:rsid w:val="00887E3D"/>
    <w:rsid w:val="00890C55"/>
    <w:rsid w:val="0089662F"/>
    <w:rsid w:val="008B6631"/>
    <w:rsid w:val="008C1028"/>
    <w:rsid w:val="008C2CFB"/>
    <w:rsid w:val="008D2C17"/>
    <w:rsid w:val="00920517"/>
    <w:rsid w:val="0095049A"/>
    <w:rsid w:val="00956888"/>
    <w:rsid w:val="0098062B"/>
    <w:rsid w:val="00994442"/>
    <w:rsid w:val="009A4BAB"/>
    <w:rsid w:val="00A00CD2"/>
    <w:rsid w:val="00A508F9"/>
    <w:rsid w:val="00A90C03"/>
    <w:rsid w:val="00AB2B7C"/>
    <w:rsid w:val="00AB3130"/>
    <w:rsid w:val="00AB517A"/>
    <w:rsid w:val="00AB6F77"/>
    <w:rsid w:val="00AE0E3D"/>
    <w:rsid w:val="00B102E5"/>
    <w:rsid w:val="00B54C5C"/>
    <w:rsid w:val="00BB4136"/>
    <w:rsid w:val="00BF2973"/>
    <w:rsid w:val="00C232AD"/>
    <w:rsid w:val="00C37E4D"/>
    <w:rsid w:val="00C41049"/>
    <w:rsid w:val="00C95F93"/>
    <w:rsid w:val="00CC63A1"/>
    <w:rsid w:val="00CC69CA"/>
    <w:rsid w:val="00CD7563"/>
    <w:rsid w:val="00CE1458"/>
    <w:rsid w:val="00CF0D08"/>
    <w:rsid w:val="00D1281E"/>
    <w:rsid w:val="00D2243A"/>
    <w:rsid w:val="00D26601"/>
    <w:rsid w:val="00D4438D"/>
    <w:rsid w:val="00D7179B"/>
    <w:rsid w:val="00D71B06"/>
    <w:rsid w:val="00D8411F"/>
    <w:rsid w:val="00DA06C5"/>
    <w:rsid w:val="00DA3C78"/>
    <w:rsid w:val="00DA5422"/>
    <w:rsid w:val="00DB02B5"/>
    <w:rsid w:val="00DD4A2B"/>
    <w:rsid w:val="00DE6E1A"/>
    <w:rsid w:val="00DF0261"/>
    <w:rsid w:val="00E063AE"/>
    <w:rsid w:val="00E06F72"/>
    <w:rsid w:val="00E37BEA"/>
    <w:rsid w:val="00E44797"/>
    <w:rsid w:val="00E77B5E"/>
    <w:rsid w:val="00E849DC"/>
    <w:rsid w:val="00E932DB"/>
    <w:rsid w:val="00EA4705"/>
    <w:rsid w:val="00EC7E38"/>
    <w:rsid w:val="00ED29D8"/>
    <w:rsid w:val="00ED30B4"/>
    <w:rsid w:val="00F26BBD"/>
    <w:rsid w:val="00F615F9"/>
    <w:rsid w:val="00F854C8"/>
    <w:rsid w:val="00F928B7"/>
    <w:rsid w:val="00F96517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9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7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932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.Arnold\Document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Phil.Arnold</dc:creator>
  <cp:lastModifiedBy>Phil.Arnold</cp:lastModifiedBy>
  <cp:revision>4</cp:revision>
  <cp:lastPrinted>2013-07-31T18:19:00Z</cp:lastPrinted>
  <dcterms:created xsi:type="dcterms:W3CDTF">2013-08-17T18:45:00Z</dcterms:created>
  <dcterms:modified xsi:type="dcterms:W3CDTF">2014-02-14T18:04:00Z</dcterms:modified>
</cp:coreProperties>
</file>