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F138D">
        <w:rPr>
          <w:b/>
          <w:sz w:val="24"/>
          <w:szCs w:val="24"/>
        </w:rPr>
        <w:t>No. 310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6F138D">
        <w:rPr>
          <w:b/>
          <w:sz w:val="24"/>
          <w:szCs w:val="24"/>
        </w:rPr>
        <w:t>DRESS AND GROOMING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DC3923">
        <w:rPr>
          <w:b/>
          <w:sz w:val="24"/>
          <w:szCs w:val="24"/>
        </w:rPr>
        <w:t xml:space="preserve"> </w:t>
      </w:r>
      <w:r w:rsidR="00CC5299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38D">
        <w:rPr>
          <w:rFonts w:ascii="Times New Roman" w:hAnsi="Times New Roman" w:cs="Times New Roman"/>
          <w:sz w:val="24"/>
          <w:szCs w:val="24"/>
        </w:rPr>
        <w:t xml:space="preserve">310.  DRESS AND GROOMING </w:t>
      </w:r>
      <w:r w:rsidR="00DA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5D" w:rsidRDefault="00841375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Adults</w:t>
      </w:r>
      <w:r w:rsidRPr="006F138D">
        <w:rPr>
          <w:rFonts w:ascii="Times New Roman" w:hAnsi="Times New Roman" w:cs="Times New Roman"/>
          <w:sz w:val="24"/>
          <w:szCs w:val="24"/>
        </w:rPr>
        <w:t xml:space="preserve"> set an example</w:t>
      </w:r>
      <w:r>
        <w:rPr>
          <w:rFonts w:ascii="Times New Roman" w:hAnsi="Times New Roman" w:cs="Times New Roman"/>
          <w:sz w:val="24"/>
          <w:szCs w:val="24"/>
        </w:rPr>
        <w:t xml:space="preserve"> in dress and grooming for the</w:t>
      </w:r>
      <w:r w:rsidRPr="006F138D">
        <w:rPr>
          <w:rFonts w:ascii="Times New Roman" w:hAnsi="Times New Roman" w:cs="Times New Roman"/>
          <w:sz w:val="24"/>
          <w:szCs w:val="24"/>
        </w:rPr>
        <w:t xml:space="preserve"> students to follow.</w:t>
      </w:r>
      <w:r>
        <w:rPr>
          <w:rFonts w:ascii="Times New Roman" w:hAnsi="Times New Roman" w:cs="Times New Roman"/>
          <w:sz w:val="24"/>
          <w:szCs w:val="24"/>
        </w:rPr>
        <w:t xml:space="preserve">  Adults</w:t>
      </w:r>
      <w:r w:rsidRPr="006F138D">
        <w:rPr>
          <w:rFonts w:ascii="Times New Roman" w:hAnsi="Times New Roman" w:cs="Times New Roman"/>
          <w:sz w:val="24"/>
          <w:szCs w:val="24"/>
        </w:rPr>
        <w:t xml:space="preserve"> should present an image of dignity and encourage respect.</w:t>
      </w: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 xml:space="preserve">The Board has the authority to specify reasonable dress and grooming guidelines for staff, within law, that will prevent such matters from having an adverse impact on the educational process. </w:t>
      </w:r>
    </w:p>
    <w:p w:rsid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>All staff members shall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>• be physically clean, neat, and well groomed</w:t>
      </w: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F138D">
        <w:rPr>
          <w:rFonts w:ascii="Times New Roman" w:hAnsi="Times New Roman" w:cs="Times New Roman"/>
          <w:sz w:val="24"/>
          <w:szCs w:val="24"/>
        </w:rPr>
        <w:t>dress</w:t>
      </w:r>
      <w:proofErr w:type="gramEnd"/>
      <w:r w:rsidRPr="006F138D">
        <w:rPr>
          <w:rFonts w:ascii="Times New Roman" w:hAnsi="Times New Roman" w:cs="Times New Roman"/>
          <w:sz w:val="24"/>
          <w:szCs w:val="24"/>
        </w:rPr>
        <w:t xml:space="preserve"> in a manner reflecting professional assignment</w:t>
      </w: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F138D">
        <w:rPr>
          <w:rFonts w:ascii="Times New Roman" w:hAnsi="Times New Roman" w:cs="Times New Roman"/>
          <w:sz w:val="24"/>
          <w:szCs w:val="24"/>
        </w:rPr>
        <w:t>dress</w:t>
      </w:r>
      <w:proofErr w:type="gramEnd"/>
      <w:r w:rsidRPr="006F138D">
        <w:rPr>
          <w:rFonts w:ascii="Times New Roman" w:hAnsi="Times New Roman" w:cs="Times New Roman"/>
          <w:sz w:val="24"/>
          <w:szCs w:val="24"/>
        </w:rPr>
        <w:t xml:space="preserve"> in a fashion that is commonly accepted in this community</w:t>
      </w: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F138D">
        <w:rPr>
          <w:rFonts w:ascii="Times New Roman" w:hAnsi="Times New Roman" w:cs="Times New Roman"/>
          <w:sz w:val="24"/>
          <w:szCs w:val="24"/>
        </w:rPr>
        <w:t>dress</w:t>
      </w:r>
      <w:proofErr w:type="gramEnd"/>
      <w:r w:rsidRPr="006F138D">
        <w:rPr>
          <w:rFonts w:ascii="Times New Roman" w:hAnsi="Times New Roman" w:cs="Times New Roman"/>
          <w:sz w:val="24"/>
          <w:szCs w:val="24"/>
        </w:rPr>
        <w:t xml:space="preserve"> in a manner that do</w:t>
      </w:r>
      <w:r>
        <w:rPr>
          <w:rFonts w:ascii="Times New Roman" w:hAnsi="Times New Roman" w:cs="Times New Roman"/>
          <w:sz w:val="24"/>
          <w:szCs w:val="24"/>
        </w:rPr>
        <w:t xml:space="preserve">es not cause damage to school </w:t>
      </w:r>
      <w:r w:rsidRPr="006F138D">
        <w:rPr>
          <w:rFonts w:ascii="Times New Roman" w:hAnsi="Times New Roman" w:cs="Times New Roman"/>
          <w:sz w:val="24"/>
          <w:szCs w:val="24"/>
        </w:rPr>
        <w:t>property.</w:t>
      </w:r>
    </w:p>
    <w:p w:rsid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8D" w:rsidRPr="006F138D" w:rsidRDefault="006F138D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staff member</w:t>
      </w:r>
      <w:r w:rsidRPr="006F138D">
        <w:rPr>
          <w:rFonts w:ascii="Times New Roman" w:hAnsi="Times New Roman" w:cs="Times New Roman"/>
          <w:sz w:val="24"/>
          <w:szCs w:val="24"/>
        </w:rPr>
        <w:t xml:space="preserve"> feels that an exception to this policy because of special circumstances would enable him/her to carry out assigned duties more effectively, a request should be made to the Principal</w:t>
      </w:r>
      <w:r>
        <w:rPr>
          <w:rFonts w:ascii="Times New Roman" w:hAnsi="Times New Roman" w:cs="Times New Roman"/>
          <w:sz w:val="24"/>
          <w:szCs w:val="24"/>
        </w:rPr>
        <w:t>/CEO</w:t>
      </w:r>
      <w:r w:rsidRPr="006F138D">
        <w:rPr>
          <w:rFonts w:ascii="Times New Roman" w:hAnsi="Times New Roman" w:cs="Times New Roman"/>
          <w:sz w:val="24"/>
          <w:szCs w:val="24"/>
        </w:rPr>
        <w:t>.</w:t>
      </w:r>
    </w:p>
    <w:p w:rsidR="002C3623" w:rsidRDefault="002C3623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A5" w:rsidRPr="00FB023B" w:rsidRDefault="00DA57A5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details can be found in the Staff Handbook.</w:t>
      </w:r>
    </w:p>
    <w:sectPr w:rsidR="00DA57A5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4042F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4D3DE5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C6AF3"/>
    <w:rsid w:val="005D4E33"/>
    <w:rsid w:val="005D6201"/>
    <w:rsid w:val="005F744C"/>
    <w:rsid w:val="00602FD1"/>
    <w:rsid w:val="006041A2"/>
    <w:rsid w:val="0063740F"/>
    <w:rsid w:val="006717AA"/>
    <w:rsid w:val="00687721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5299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A57A5"/>
    <w:rsid w:val="00DB02B5"/>
    <w:rsid w:val="00DC3923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94492"/>
    <w:rsid w:val="00EA2874"/>
    <w:rsid w:val="00EA4705"/>
    <w:rsid w:val="00EB16CE"/>
    <w:rsid w:val="00EC7E38"/>
    <w:rsid w:val="00ED29D8"/>
    <w:rsid w:val="00ED30B4"/>
    <w:rsid w:val="00EF74AD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5</cp:revision>
  <cp:lastPrinted>2013-07-31T18:19:00Z</cp:lastPrinted>
  <dcterms:created xsi:type="dcterms:W3CDTF">2013-08-18T14:12:00Z</dcterms:created>
  <dcterms:modified xsi:type="dcterms:W3CDTF">2014-02-14T18:12:00Z</dcterms:modified>
</cp:coreProperties>
</file>