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2E4F9A">
        <w:rPr>
          <w:b/>
          <w:sz w:val="24"/>
          <w:szCs w:val="24"/>
        </w:rPr>
        <w:t>No. 223</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2E4F9A">
        <w:rPr>
          <w:b/>
          <w:sz w:val="24"/>
          <w:szCs w:val="24"/>
        </w:rPr>
        <w:t>DRUG, ALCOHOL, AND MOOD-ALTERING SUBSTANCE POLICY</w:t>
      </w:r>
    </w:p>
    <w:p w:rsidR="00D8411F" w:rsidRPr="002045D4" w:rsidRDefault="002045D4" w:rsidP="002045D4">
      <w:pPr>
        <w:spacing w:after="0"/>
        <w:rPr>
          <w:b/>
          <w:sz w:val="24"/>
          <w:szCs w:val="24"/>
        </w:rPr>
      </w:pPr>
      <w:r>
        <w:rPr>
          <w:b/>
          <w:sz w:val="40"/>
          <w:szCs w:val="40"/>
        </w:rPr>
        <w:t xml:space="preserve">MEDICAL ACADEMY </w:t>
      </w:r>
      <w:r w:rsidR="00CF3743">
        <w:rPr>
          <w:b/>
          <w:sz w:val="24"/>
          <w:szCs w:val="24"/>
        </w:rPr>
        <w:tab/>
      </w:r>
      <w:r w:rsidR="00CF3743">
        <w:rPr>
          <w:b/>
          <w:sz w:val="24"/>
          <w:szCs w:val="24"/>
        </w:rPr>
        <w:tab/>
        <w:t xml:space="preserve">    ADOPTED:</w:t>
      </w:r>
      <w:r w:rsidR="00CF3743">
        <w:rPr>
          <w:b/>
          <w:sz w:val="24"/>
          <w:szCs w:val="24"/>
        </w:rPr>
        <w:tab/>
      </w:r>
      <w:r w:rsidR="008672FB">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CF3743">
      <w:pPr>
        <w:spacing w:after="0"/>
        <w:rPr>
          <w:rFonts w:ascii="Times New Roman" w:hAnsi="Times New Roman" w:cs="Times New Roman"/>
          <w:sz w:val="24"/>
          <w:szCs w:val="24"/>
        </w:rPr>
      </w:pPr>
      <w:r>
        <w:rPr>
          <w:rFonts w:ascii="Times New Roman" w:hAnsi="Times New Roman" w:cs="Times New Roman"/>
          <w:sz w:val="24"/>
          <w:szCs w:val="24"/>
        </w:rPr>
        <w:tab/>
      </w:r>
      <w:r w:rsidR="002E4F9A">
        <w:rPr>
          <w:rFonts w:ascii="Times New Roman" w:hAnsi="Times New Roman" w:cs="Times New Roman"/>
          <w:sz w:val="24"/>
          <w:szCs w:val="24"/>
        </w:rPr>
        <w:t>223.  DRUG, ALCOHOL, AND MOOD-ALTERING SUBSTANCE POLICY</w:t>
      </w:r>
    </w:p>
    <w:p w:rsidR="00E932DB" w:rsidRDefault="00841375"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 xml:space="preserve">This policy, including the rules, regulations, and guidelines, is a concerted effort by the </w:t>
      </w:r>
      <w:r>
        <w:rPr>
          <w:rFonts w:ascii="Times New Roman" w:hAnsi="Times New Roman" w:cs="Times New Roman"/>
          <w:sz w:val="24"/>
          <w:szCs w:val="24"/>
        </w:rPr>
        <w:t>Medical Academy Charter School</w:t>
      </w:r>
      <w:r w:rsidRPr="002E4F9A">
        <w:rPr>
          <w:rFonts w:ascii="Times New Roman" w:hAnsi="Times New Roman" w:cs="Times New Roman"/>
          <w:sz w:val="24"/>
          <w:szCs w:val="24"/>
        </w:rPr>
        <w:t xml:space="preserve"> to openly and effectively respond to any use or abuse of drugs, alcohol, and mood-altering substances by the members of our entire student population.</w:t>
      </w:r>
    </w:p>
    <w:p w:rsidR="002E4F9A" w:rsidRPr="002E4F9A" w:rsidRDefault="002E4F9A" w:rsidP="00CF3743">
      <w:pPr>
        <w:spacing w:after="0"/>
        <w:rPr>
          <w:rFonts w:ascii="Times New Roman" w:hAnsi="Times New Roman" w:cs="Times New Roman"/>
          <w:sz w:val="24"/>
          <w:szCs w:val="24"/>
        </w:rPr>
      </w:pPr>
    </w:p>
    <w:p w:rsid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 xml:space="preserve">Through curriculum, the Student Assistance Program, the </w:t>
      </w:r>
      <w:r>
        <w:rPr>
          <w:rFonts w:ascii="Times New Roman" w:hAnsi="Times New Roman" w:cs="Times New Roman"/>
          <w:sz w:val="24"/>
          <w:szCs w:val="24"/>
        </w:rPr>
        <w:t>Guidance</w:t>
      </w:r>
      <w:r w:rsidRPr="002E4F9A">
        <w:rPr>
          <w:rFonts w:ascii="Times New Roman" w:hAnsi="Times New Roman" w:cs="Times New Roman"/>
          <w:sz w:val="24"/>
          <w:szCs w:val="24"/>
        </w:rPr>
        <w:t xml:space="preserve"> Counselor, community support and resources, a strong and consistent administrative and faculty effort, and rehabilitative and disciplinary</w:t>
      </w:r>
      <w:r>
        <w:rPr>
          <w:rFonts w:ascii="Times New Roman" w:hAnsi="Times New Roman" w:cs="Times New Roman"/>
          <w:sz w:val="24"/>
          <w:szCs w:val="24"/>
        </w:rPr>
        <w:t xml:space="preserve"> procedures, the Medical Academy Charter</w:t>
      </w:r>
      <w:r w:rsidRPr="002E4F9A">
        <w:rPr>
          <w:rFonts w:ascii="Times New Roman" w:hAnsi="Times New Roman" w:cs="Times New Roman"/>
          <w:sz w:val="24"/>
          <w:szCs w:val="24"/>
        </w:rPr>
        <w:t xml:space="preserve"> School will work to educate, prevent, and intervene in the use and abuse of all drug, alcohol, and any mood-altering substances by the entire student population.</w:t>
      </w:r>
    </w:p>
    <w:p w:rsidR="002E4F9A" w:rsidRPr="002E4F9A" w:rsidRDefault="002E4F9A" w:rsidP="00CF3743">
      <w:pPr>
        <w:spacing w:after="0"/>
        <w:rPr>
          <w:rFonts w:ascii="Times New Roman" w:hAnsi="Times New Roman" w:cs="Times New Roman"/>
          <w:sz w:val="24"/>
          <w:szCs w:val="24"/>
        </w:rPr>
      </w:pPr>
    </w:p>
    <w:p w:rsid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The following rules, regulations, and guidelines shall be used by all school personnel in situations involving a student's unlawful use, abuse, sale, distribution, and/or possession of drugs, alcohol, any mood-altering substances, or paraphernalia associated with the use of drugs, alcohol, and mood-altering substances.</w:t>
      </w:r>
    </w:p>
    <w:p w:rsidR="002E4F9A" w:rsidRPr="002E4F9A" w:rsidRDefault="002E4F9A" w:rsidP="00CF3743">
      <w:pPr>
        <w:spacing w:after="0"/>
        <w:rPr>
          <w:rFonts w:ascii="Times New Roman" w:hAnsi="Times New Roman" w:cs="Times New Roman"/>
          <w:sz w:val="24"/>
          <w:szCs w:val="24"/>
        </w:rPr>
      </w:pPr>
    </w:p>
    <w:p w:rsidR="00AE0E3D" w:rsidRPr="00AE0E3D" w:rsidRDefault="00AE0E3D" w:rsidP="00CF3743">
      <w:pPr>
        <w:spacing w:after="0"/>
        <w:rPr>
          <w:rFonts w:ascii="Times New Roman" w:hAnsi="Times New Roman" w:cs="Times New Roman"/>
          <w:b/>
          <w:sz w:val="24"/>
          <w:szCs w:val="24"/>
          <w:u w:val="single"/>
        </w:rPr>
      </w:pPr>
      <w:r w:rsidRPr="00AE0E3D">
        <w:rPr>
          <w:rFonts w:ascii="Times New Roman" w:hAnsi="Times New Roman" w:cs="Times New Roman"/>
          <w:b/>
          <w:sz w:val="24"/>
          <w:szCs w:val="24"/>
          <w:u w:val="single"/>
        </w:rPr>
        <w:t>Definitions</w:t>
      </w:r>
    </w:p>
    <w:p w:rsidR="00AE0E3D" w:rsidRDefault="00AE0E3D" w:rsidP="00CF3743">
      <w:pPr>
        <w:spacing w:after="0"/>
        <w:rPr>
          <w:rFonts w:ascii="Times New Roman" w:hAnsi="Times New Roman" w:cs="Times New Roman"/>
          <w:b/>
          <w:sz w:val="24"/>
          <w:szCs w:val="24"/>
        </w:rPr>
      </w:pPr>
    </w:p>
    <w:p w:rsidR="002E4F9A" w:rsidRPr="00316CB1" w:rsidRDefault="00316CB1" w:rsidP="00CF3743">
      <w:pPr>
        <w:spacing w:after="0"/>
        <w:rPr>
          <w:rFonts w:ascii="Times New Roman" w:hAnsi="Times New Roman" w:cs="Times New Roman"/>
          <w:b/>
          <w:sz w:val="24"/>
          <w:szCs w:val="24"/>
        </w:rPr>
      </w:pPr>
      <w:r w:rsidRPr="00316CB1">
        <w:rPr>
          <w:rFonts w:ascii="Times New Roman" w:hAnsi="Times New Roman" w:cs="Times New Roman"/>
          <w:b/>
          <w:sz w:val="24"/>
          <w:szCs w:val="24"/>
        </w:rPr>
        <w:t>Active Possession</w:t>
      </w:r>
      <w:proofErr w:type="gramStart"/>
      <w:r w:rsidRPr="00316CB1">
        <w:rPr>
          <w:rFonts w:ascii="Times New Roman" w:hAnsi="Times New Roman" w:cs="Times New Roman"/>
          <w:b/>
          <w:sz w:val="24"/>
          <w:szCs w:val="24"/>
        </w:rPr>
        <w:t>-</w:t>
      </w:r>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To</w:t>
      </w:r>
      <w:proofErr w:type="gramEnd"/>
      <w:r w:rsidR="002E4F9A" w:rsidRPr="002E4F9A">
        <w:rPr>
          <w:rFonts w:ascii="Times New Roman" w:hAnsi="Times New Roman" w:cs="Times New Roman"/>
          <w:sz w:val="24"/>
          <w:szCs w:val="24"/>
        </w:rPr>
        <w:t xml:space="preserve"> possess or hold any alcohol, drug, or mood-altering substance.</w:t>
      </w:r>
    </w:p>
    <w:p w:rsidR="00316CB1" w:rsidRDefault="00316CB1" w:rsidP="00CF3743">
      <w:pPr>
        <w:spacing w:after="0"/>
        <w:rPr>
          <w:rFonts w:ascii="Times New Roman" w:hAnsi="Times New Roman" w:cs="Times New Roman"/>
          <w:b/>
          <w:sz w:val="24"/>
          <w:szCs w:val="24"/>
        </w:rPr>
      </w:pPr>
    </w:p>
    <w:p w:rsidR="002E4F9A" w:rsidRPr="00316CB1" w:rsidRDefault="002E4F9A" w:rsidP="00CF3743">
      <w:pPr>
        <w:spacing w:after="0"/>
        <w:rPr>
          <w:rFonts w:ascii="Times New Roman" w:hAnsi="Times New Roman" w:cs="Times New Roman"/>
          <w:b/>
          <w:sz w:val="24"/>
          <w:szCs w:val="24"/>
        </w:rPr>
      </w:pPr>
      <w:r w:rsidRPr="00316CB1">
        <w:rPr>
          <w:rFonts w:ascii="Times New Roman" w:hAnsi="Times New Roman" w:cs="Times New Roman"/>
          <w:b/>
          <w:sz w:val="24"/>
          <w:szCs w:val="24"/>
        </w:rPr>
        <w:t>Breath Testing Device</w:t>
      </w:r>
      <w:proofErr w:type="gramStart"/>
      <w:r w:rsidR="00316CB1">
        <w:rPr>
          <w:rFonts w:ascii="Times New Roman" w:hAnsi="Times New Roman" w:cs="Times New Roman"/>
          <w:b/>
          <w:sz w:val="24"/>
          <w:szCs w:val="24"/>
        </w:rPr>
        <w:t xml:space="preserve">-  </w:t>
      </w:r>
      <w:r w:rsidRPr="002E4F9A">
        <w:rPr>
          <w:rFonts w:ascii="Times New Roman" w:hAnsi="Times New Roman" w:cs="Times New Roman"/>
          <w:sz w:val="24"/>
          <w:szCs w:val="24"/>
        </w:rPr>
        <w:t>A</w:t>
      </w:r>
      <w:proofErr w:type="gramEnd"/>
      <w:r w:rsidRPr="002E4F9A">
        <w:rPr>
          <w:rFonts w:ascii="Times New Roman" w:hAnsi="Times New Roman" w:cs="Times New Roman"/>
          <w:sz w:val="24"/>
          <w:szCs w:val="24"/>
        </w:rPr>
        <w:t xml:space="preserve"> chemical testing instrument that uses a sample of a person’s expired breath to determine the presence of alcohol in the person’s blood.</w:t>
      </w:r>
    </w:p>
    <w:p w:rsidR="002E4F9A" w:rsidRPr="002E4F9A" w:rsidRDefault="00316CB1"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E4F9A" w:rsidRDefault="00316CB1" w:rsidP="00CF3743">
      <w:pPr>
        <w:spacing w:after="0"/>
        <w:rPr>
          <w:rFonts w:ascii="Times New Roman" w:hAnsi="Times New Roman" w:cs="Times New Roman"/>
          <w:sz w:val="24"/>
          <w:szCs w:val="24"/>
        </w:rPr>
      </w:pPr>
      <w:r>
        <w:rPr>
          <w:rFonts w:ascii="Times New Roman" w:hAnsi="Times New Roman" w:cs="Times New Roman"/>
          <w:b/>
          <w:sz w:val="24"/>
          <w:szCs w:val="24"/>
        </w:rPr>
        <w:t>Constructive Possession</w:t>
      </w:r>
      <w:proofErr w:type="gramStart"/>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A</w:t>
      </w:r>
      <w:proofErr w:type="gramEnd"/>
      <w:r w:rsidR="002E4F9A" w:rsidRPr="002E4F9A">
        <w:rPr>
          <w:rFonts w:ascii="Times New Roman" w:hAnsi="Times New Roman" w:cs="Times New Roman"/>
          <w:sz w:val="24"/>
          <w:szCs w:val="24"/>
        </w:rPr>
        <w:t xml:space="preserve"> person has constructive possession if the person knows the location and has the ability and intent to obtain control of an object.</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Knowledge and intent can be inferred from the totality of the facts. </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Proximity does not establish possession, but may be used to infer knowledge or intent. </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Possession may involve joint possession by two or more individuals.</w:t>
      </w:r>
    </w:p>
    <w:p w:rsidR="00316CB1" w:rsidRDefault="00316CB1" w:rsidP="00CF3743">
      <w:pPr>
        <w:spacing w:after="0"/>
        <w:rPr>
          <w:rFonts w:ascii="Times New Roman" w:hAnsi="Times New Roman" w:cs="Times New Roman"/>
          <w:b/>
          <w:sz w:val="24"/>
          <w:szCs w:val="24"/>
        </w:rPr>
      </w:pPr>
    </w:p>
    <w:p w:rsidR="00316CB1" w:rsidRDefault="00316CB1" w:rsidP="00CF3743">
      <w:pPr>
        <w:spacing w:after="0"/>
        <w:rPr>
          <w:rFonts w:ascii="Times New Roman" w:hAnsi="Times New Roman" w:cs="Times New Roman"/>
          <w:sz w:val="24"/>
          <w:szCs w:val="24"/>
        </w:rPr>
      </w:pPr>
      <w:r>
        <w:rPr>
          <w:rFonts w:ascii="Times New Roman" w:hAnsi="Times New Roman" w:cs="Times New Roman"/>
          <w:b/>
          <w:sz w:val="24"/>
          <w:szCs w:val="24"/>
        </w:rPr>
        <w:lastRenderedPageBreak/>
        <w:tab/>
      </w:r>
      <w:r w:rsidRPr="00316CB1">
        <w:rPr>
          <w:rFonts w:ascii="Times New Roman" w:hAnsi="Times New Roman" w:cs="Times New Roman"/>
          <w:sz w:val="24"/>
          <w:szCs w:val="24"/>
        </w:rPr>
        <w:t>223.  DRUG, ALCOHOL, AND MOOD-ALTERING SUBSTANCE POLICY</w:t>
      </w:r>
      <w:r>
        <w:rPr>
          <w:rFonts w:ascii="Times New Roman" w:hAnsi="Times New Roman" w:cs="Times New Roman"/>
          <w:sz w:val="24"/>
          <w:szCs w:val="24"/>
        </w:rPr>
        <w:t>-</w:t>
      </w:r>
      <w:r w:rsidR="00CF3743">
        <w:rPr>
          <w:rFonts w:ascii="Times New Roman" w:hAnsi="Times New Roman" w:cs="Times New Roman"/>
          <w:sz w:val="24"/>
          <w:szCs w:val="24"/>
        </w:rPr>
        <w:t xml:space="preserve"> </w:t>
      </w:r>
      <w:r>
        <w:rPr>
          <w:rFonts w:ascii="Times New Roman" w:hAnsi="Times New Roman" w:cs="Times New Roman"/>
          <w:sz w:val="24"/>
          <w:szCs w:val="24"/>
        </w:rPr>
        <w:t>pg. 2</w:t>
      </w:r>
    </w:p>
    <w:p w:rsidR="00316CB1" w:rsidRPr="00316CB1" w:rsidRDefault="00316CB1" w:rsidP="00CF3743">
      <w:pPr>
        <w:spacing w:after="0"/>
        <w:rPr>
          <w:rFonts w:ascii="Times New Roman" w:hAnsi="Times New Roman" w:cs="Times New Roman"/>
          <w:sz w:val="24"/>
          <w:szCs w:val="24"/>
        </w:rPr>
      </w:pPr>
    </w:p>
    <w:p w:rsidR="002E4F9A" w:rsidRDefault="00316CB1" w:rsidP="00CF3743">
      <w:pPr>
        <w:spacing w:after="0"/>
        <w:rPr>
          <w:rFonts w:ascii="Times New Roman" w:hAnsi="Times New Roman" w:cs="Times New Roman"/>
          <w:sz w:val="24"/>
          <w:szCs w:val="24"/>
        </w:rPr>
      </w:pPr>
      <w:r w:rsidRPr="00316CB1">
        <w:rPr>
          <w:rFonts w:ascii="Times New Roman" w:hAnsi="Times New Roman" w:cs="Times New Roman"/>
          <w:b/>
          <w:sz w:val="24"/>
          <w:szCs w:val="24"/>
        </w:rPr>
        <w:t>Cooperative Behavior</w:t>
      </w:r>
      <w:proofErr w:type="gramStart"/>
      <w:r w:rsidRPr="00316CB1">
        <w:rPr>
          <w:rFonts w:ascii="Times New Roman" w:hAnsi="Times New Roman" w:cs="Times New Roman"/>
          <w:b/>
          <w:sz w:val="24"/>
          <w:szCs w:val="24"/>
        </w:rPr>
        <w:t>-</w:t>
      </w:r>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The</w:t>
      </w:r>
      <w:proofErr w:type="gramEnd"/>
      <w:r w:rsidR="002E4F9A" w:rsidRPr="002E4F9A">
        <w:rPr>
          <w:rFonts w:ascii="Times New Roman" w:hAnsi="Times New Roman" w:cs="Times New Roman"/>
          <w:sz w:val="24"/>
          <w:szCs w:val="24"/>
        </w:rPr>
        <w:t xml:space="preserve"> student's willingness to reasonably and helpfully work with staff and school personnel, and to comply with Student Assistance Program requests and recommendations.</w:t>
      </w:r>
    </w:p>
    <w:p w:rsidR="00316CB1" w:rsidRPr="00316CB1" w:rsidRDefault="00316CB1" w:rsidP="00CF3743">
      <w:pPr>
        <w:spacing w:after="0"/>
        <w:rPr>
          <w:rFonts w:ascii="Times New Roman" w:hAnsi="Times New Roman" w:cs="Times New Roman"/>
          <w:b/>
          <w:sz w:val="24"/>
          <w:szCs w:val="24"/>
        </w:rPr>
      </w:pPr>
    </w:p>
    <w:p w:rsidR="002E4F9A" w:rsidRPr="00316CB1" w:rsidRDefault="00316CB1" w:rsidP="00CF3743">
      <w:pPr>
        <w:spacing w:after="0"/>
        <w:rPr>
          <w:rFonts w:ascii="Times New Roman" w:hAnsi="Times New Roman" w:cs="Times New Roman"/>
          <w:b/>
          <w:sz w:val="24"/>
          <w:szCs w:val="24"/>
        </w:rPr>
      </w:pPr>
      <w:r w:rsidRPr="00316CB1">
        <w:rPr>
          <w:rFonts w:ascii="Times New Roman" w:hAnsi="Times New Roman" w:cs="Times New Roman"/>
          <w:b/>
          <w:sz w:val="24"/>
          <w:szCs w:val="24"/>
        </w:rPr>
        <w:t>Distribution</w:t>
      </w:r>
      <w:proofErr w:type="gramStart"/>
      <w:r w:rsidRPr="00316CB1">
        <w:rPr>
          <w:rFonts w:ascii="Times New Roman" w:hAnsi="Times New Roman" w:cs="Times New Roman"/>
          <w:b/>
          <w:sz w:val="24"/>
          <w:szCs w:val="24"/>
        </w:rPr>
        <w:t>-</w:t>
      </w:r>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To</w:t>
      </w:r>
      <w:proofErr w:type="gramEnd"/>
      <w:r w:rsidR="002E4F9A" w:rsidRPr="002E4F9A">
        <w:rPr>
          <w:rFonts w:ascii="Times New Roman" w:hAnsi="Times New Roman" w:cs="Times New Roman"/>
          <w:sz w:val="24"/>
          <w:szCs w:val="24"/>
        </w:rPr>
        <w:t xml:space="preserve"> deliver, sell, pass, share, or give to another person, or to assist in distribution of any alcohol, drug, or mood altering substance; including actual, constructive, or attempted transfer from one person to another of any alcohol, drug, or mood-altering substance.</w:t>
      </w:r>
    </w:p>
    <w:p w:rsidR="00316CB1" w:rsidRDefault="00316CB1" w:rsidP="00CF3743">
      <w:pPr>
        <w:spacing w:after="0"/>
        <w:rPr>
          <w:rFonts w:ascii="Times New Roman" w:hAnsi="Times New Roman" w:cs="Times New Roman"/>
          <w:sz w:val="24"/>
          <w:szCs w:val="24"/>
        </w:rPr>
      </w:pPr>
    </w:p>
    <w:p w:rsidR="002E4F9A" w:rsidRDefault="00316CB1" w:rsidP="00CF3743">
      <w:pPr>
        <w:spacing w:after="0"/>
        <w:rPr>
          <w:rFonts w:ascii="Times New Roman" w:hAnsi="Times New Roman" w:cs="Times New Roman"/>
          <w:sz w:val="24"/>
          <w:szCs w:val="24"/>
        </w:rPr>
      </w:pPr>
      <w:r w:rsidRPr="00316CB1">
        <w:rPr>
          <w:rFonts w:ascii="Times New Roman" w:hAnsi="Times New Roman" w:cs="Times New Roman"/>
          <w:b/>
          <w:sz w:val="24"/>
          <w:szCs w:val="24"/>
        </w:rPr>
        <w:t xml:space="preserve">Guidance </w:t>
      </w:r>
      <w:r w:rsidR="002E4F9A" w:rsidRPr="00316CB1">
        <w:rPr>
          <w:rFonts w:ascii="Times New Roman" w:hAnsi="Times New Roman" w:cs="Times New Roman"/>
          <w:b/>
          <w:sz w:val="24"/>
          <w:szCs w:val="24"/>
        </w:rPr>
        <w:t>Counsel</w:t>
      </w:r>
      <w:r w:rsidRPr="00316CB1">
        <w:rPr>
          <w:rFonts w:ascii="Times New Roman" w:hAnsi="Times New Roman" w:cs="Times New Roman"/>
          <w:b/>
          <w:sz w:val="24"/>
          <w:szCs w:val="24"/>
        </w:rPr>
        <w:t>or</w:t>
      </w:r>
      <w:proofErr w:type="gramStart"/>
      <w:r w:rsidRPr="00316CB1">
        <w:rPr>
          <w:rFonts w:ascii="Times New Roman" w:hAnsi="Times New Roman" w:cs="Times New Roman"/>
          <w:b/>
          <w:sz w:val="24"/>
          <w:szCs w:val="24"/>
        </w:rPr>
        <w:t>-</w:t>
      </w:r>
      <w:r>
        <w:rPr>
          <w:rFonts w:ascii="Times New Roman" w:hAnsi="Times New Roman" w:cs="Times New Roman"/>
          <w:b/>
          <w:sz w:val="24"/>
          <w:szCs w:val="24"/>
        </w:rPr>
        <w:t xml:space="preserve">  </w:t>
      </w:r>
      <w:r w:rsidR="00AE0E3D">
        <w:rPr>
          <w:rFonts w:ascii="Times New Roman" w:hAnsi="Times New Roman" w:cs="Times New Roman"/>
          <w:sz w:val="24"/>
          <w:szCs w:val="24"/>
        </w:rPr>
        <w:t>A</w:t>
      </w:r>
      <w:proofErr w:type="gramEnd"/>
      <w:r w:rsidR="00AE0E3D">
        <w:rPr>
          <w:rFonts w:ascii="Times New Roman" w:hAnsi="Times New Roman" w:cs="Times New Roman"/>
          <w:sz w:val="24"/>
          <w:szCs w:val="24"/>
        </w:rPr>
        <w:t xml:space="preserve"> Masters level school counselor</w:t>
      </w:r>
      <w:r w:rsidR="002E4F9A" w:rsidRPr="002E4F9A">
        <w:rPr>
          <w:rFonts w:ascii="Times New Roman" w:hAnsi="Times New Roman" w:cs="Times New Roman"/>
          <w:sz w:val="24"/>
          <w:szCs w:val="24"/>
        </w:rPr>
        <w:t>.</w:t>
      </w:r>
    </w:p>
    <w:p w:rsidR="00AE0E3D" w:rsidRPr="00AE0E3D" w:rsidRDefault="00AE0E3D" w:rsidP="00CF3743">
      <w:pPr>
        <w:spacing w:after="0"/>
        <w:rPr>
          <w:rFonts w:ascii="Times New Roman" w:hAnsi="Times New Roman" w:cs="Times New Roman"/>
          <w:sz w:val="24"/>
          <w:szCs w:val="24"/>
        </w:rPr>
      </w:pPr>
    </w:p>
    <w:p w:rsidR="002E4F9A" w:rsidRPr="00AE0E3D" w:rsidRDefault="002E4F9A" w:rsidP="00CF3743">
      <w:pPr>
        <w:spacing w:after="0"/>
        <w:rPr>
          <w:rFonts w:ascii="Times New Roman" w:hAnsi="Times New Roman" w:cs="Times New Roman"/>
          <w:b/>
          <w:sz w:val="24"/>
          <w:szCs w:val="24"/>
        </w:rPr>
      </w:pPr>
      <w:r w:rsidRPr="00AE0E3D">
        <w:rPr>
          <w:rFonts w:ascii="Times New Roman" w:hAnsi="Times New Roman" w:cs="Times New Roman"/>
          <w:b/>
          <w:sz w:val="24"/>
          <w:szCs w:val="24"/>
        </w:rPr>
        <w:t>Drug/</w:t>
      </w:r>
      <w:r w:rsidR="00AE0E3D" w:rsidRPr="00AE0E3D">
        <w:rPr>
          <w:rFonts w:ascii="Times New Roman" w:hAnsi="Times New Roman" w:cs="Times New Roman"/>
          <w:b/>
          <w:sz w:val="24"/>
          <w:szCs w:val="24"/>
        </w:rPr>
        <w:t>Mood Altering Substance/Alcohol-</w:t>
      </w:r>
      <w:r w:rsidR="00AE0E3D">
        <w:rPr>
          <w:rFonts w:ascii="Times New Roman" w:hAnsi="Times New Roman" w:cs="Times New Roman"/>
          <w:b/>
          <w:sz w:val="24"/>
          <w:szCs w:val="24"/>
        </w:rPr>
        <w:t xml:space="preserve">  </w:t>
      </w:r>
      <w:r w:rsidRPr="002E4F9A">
        <w:rPr>
          <w:rFonts w:ascii="Times New Roman" w:hAnsi="Times New Roman" w:cs="Times New Roman"/>
          <w:sz w:val="24"/>
          <w:szCs w:val="24"/>
        </w:rPr>
        <w:t xml:space="preserve">Alcohol, drugs, narcotics, and/or other health endangering compounds which include but are not limited to: </w:t>
      </w:r>
      <w:r w:rsidR="00AE0E3D">
        <w:rPr>
          <w:rFonts w:ascii="Times New Roman" w:hAnsi="Times New Roman" w:cs="Times New Roman"/>
          <w:sz w:val="24"/>
          <w:szCs w:val="24"/>
        </w:rPr>
        <w:t xml:space="preserve"> </w:t>
      </w:r>
      <w:r w:rsidRPr="002E4F9A">
        <w:rPr>
          <w:rFonts w:ascii="Times New Roman" w:hAnsi="Times New Roman" w:cs="Times New Roman"/>
          <w:sz w:val="24"/>
          <w:szCs w:val="24"/>
        </w:rPr>
        <w:t>alcohol, alcoholic beverages, tranquilizers, amphetamines, synthetic opiates, marijuana, LSD and other hallucinogens, glue solvent-containing substances, anabolic steroids, "look alike" drugs, prescription or patent drugs, except those for which permission for use in school has been g</w:t>
      </w:r>
      <w:r w:rsidR="00F034A3">
        <w:rPr>
          <w:rFonts w:ascii="Times New Roman" w:hAnsi="Times New Roman" w:cs="Times New Roman"/>
          <w:sz w:val="24"/>
          <w:szCs w:val="24"/>
        </w:rPr>
        <w:t>ranted pursuant to Board Policy</w:t>
      </w:r>
      <w:r w:rsidRPr="002E4F9A">
        <w:rPr>
          <w:rFonts w:ascii="Times New Roman" w:hAnsi="Times New Roman" w:cs="Times New Roman"/>
          <w:sz w:val="24"/>
          <w:szCs w:val="24"/>
        </w:rPr>
        <w:t>, and all controlled substances identified in the following or any other laws:</w:t>
      </w:r>
    </w:p>
    <w:p w:rsidR="00AE0E3D" w:rsidRDefault="00AE0E3D" w:rsidP="00CF3743">
      <w:pPr>
        <w:spacing w:after="0"/>
        <w:rPr>
          <w:rFonts w:ascii="Times New Roman" w:hAnsi="Times New Roman" w:cs="Times New Roman"/>
          <w:sz w:val="24"/>
          <w:szCs w:val="24"/>
        </w:rPr>
      </w:pPr>
    </w:p>
    <w:p w:rsidR="002E4F9A" w:rsidRP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Public Law 91-513 Comprehensive Drug Abuse Prevention and Control Act of 1970 (Federal Law)</w:t>
      </w:r>
    </w:p>
    <w:p w:rsidR="00AE0E3D" w:rsidRDefault="00AE0E3D" w:rsidP="00CF3743">
      <w:pPr>
        <w:spacing w:after="0"/>
        <w:rPr>
          <w:rFonts w:ascii="Times New Roman" w:hAnsi="Times New Roman" w:cs="Times New Roman"/>
          <w:sz w:val="24"/>
          <w:szCs w:val="24"/>
        </w:rPr>
      </w:pPr>
    </w:p>
    <w:p w:rsidR="002E4F9A" w:rsidRP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 xml:space="preserve">The Pennsylvania Controlled Substance Drug, Device and Cosmetic Act, Act of April 14, 1972 (P.L. 233, No. 64) as amended. </w:t>
      </w:r>
      <w:proofErr w:type="gramStart"/>
      <w:r w:rsidRPr="002E4F9A">
        <w:rPr>
          <w:rFonts w:ascii="Times New Roman" w:hAnsi="Times New Roman" w:cs="Times New Roman"/>
          <w:sz w:val="24"/>
          <w:szCs w:val="24"/>
        </w:rPr>
        <w:t>35 P.S. 780-101 et seq.</w:t>
      </w:r>
      <w:proofErr w:type="gramEnd"/>
    </w:p>
    <w:p w:rsidR="00AE0E3D" w:rsidRPr="00AE0E3D" w:rsidRDefault="00AE0E3D"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E4F9A" w:rsidRDefault="00AE0E3D" w:rsidP="00CF3743">
      <w:pPr>
        <w:spacing w:after="0"/>
        <w:rPr>
          <w:rFonts w:ascii="Times New Roman" w:hAnsi="Times New Roman" w:cs="Times New Roman"/>
          <w:sz w:val="24"/>
          <w:szCs w:val="24"/>
        </w:rPr>
      </w:pPr>
      <w:r w:rsidRPr="00AE0E3D">
        <w:rPr>
          <w:rFonts w:ascii="Times New Roman" w:hAnsi="Times New Roman" w:cs="Times New Roman"/>
          <w:b/>
          <w:sz w:val="24"/>
          <w:szCs w:val="24"/>
        </w:rPr>
        <w:t>Drug Paraphernalia</w:t>
      </w:r>
      <w:proofErr w:type="gramStart"/>
      <w:r w:rsidRPr="00AE0E3D">
        <w:rPr>
          <w:rFonts w:ascii="Times New Roman" w:hAnsi="Times New Roman" w:cs="Times New Roman"/>
          <w:b/>
          <w:sz w:val="24"/>
          <w:szCs w:val="24"/>
        </w:rPr>
        <w:t>-</w:t>
      </w:r>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Includes</w:t>
      </w:r>
      <w:proofErr w:type="gramEnd"/>
      <w:r w:rsidR="002E4F9A" w:rsidRPr="002E4F9A">
        <w:rPr>
          <w:rFonts w:ascii="Times New Roman" w:hAnsi="Times New Roman" w:cs="Times New Roman"/>
          <w:sz w:val="24"/>
          <w:szCs w:val="24"/>
        </w:rPr>
        <w:t xml:space="preserve"> any equipment, utens</w:t>
      </w:r>
      <w:r>
        <w:rPr>
          <w:rFonts w:ascii="Times New Roman" w:hAnsi="Times New Roman" w:cs="Times New Roman"/>
          <w:sz w:val="24"/>
          <w:szCs w:val="24"/>
        </w:rPr>
        <w:t>il or item which in the</w:t>
      </w:r>
      <w:r w:rsidR="002E4F9A" w:rsidRPr="002E4F9A">
        <w:rPr>
          <w:rFonts w:ascii="Times New Roman" w:hAnsi="Times New Roman" w:cs="Times New Roman"/>
          <w:sz w:val="24"/>
          <w:szCs w:val="24"/>
        </w:rPr>
        <w:t xml:space="preserve"> administrator's judgment can be associated with the use of drugs, alcohol, or mood altering substances. Examples include but are not limited to roach clips, pipes and bowls, and includes all items as defined as drug paraphernalia in Section 102 of the Pennsylvania Controlled Substance Drug, Device and Cosmetic Act, 35 P.S. 780-102, as amended.</w:t>
      </w:r>
    </w:p>
    <w:p w:rsidR="00AE0E3D" w:rsidRPr="00AE0E3D" w:rsidRDefault="00AE0E3D" w:rsidP="00CF3743">
      <w:pPr>
        <w:spacing w:after="0"/>
        <w:rPr>
          <w:rFonts w:ascii="Times New Roman" w:hAnsi="Times New Roman" w:cs="Times New Roman"/>
          <w:b/>
          <w:sz w:val="24"/>
          <w:szCs w:val="24"/>
        </w:rPr>
      </w:pPr>
    </w:p>
    <w:p w:rsidR="002E4F9A" w:rsidRDefault="00AE0E3D" w:rsidP="00CF3743">
      <w:pPr>
        <w:spacing w:after="0"/>
        <w:rPr>
          <w:rFonts w:ascii="Times New Roman" w:hAnsi="Times New Roman" w:cs="Times New Roman"/>
          <w:sz w:val="24"/>
          <w:szCs w:val="24"/>
        </w:rPr>
      </w:pPr>
      <w:r>
        <w:rPr>
          <w:rFonts w:ascii="Times New Roman" w:hAnsi="Times New Roman" w:cs="Times New Roman"/>
          <w:b/>
          <w:sz w:val="24"/>
          <w:szCs w:val="24"/>
        </w:rPr>
        <w:t>Look-A</w:t>
      </w:r>
      <w:r w:rsidRPr="00AE0E3D">
        <w:rPr>
          <w:rFonts w:ascii="Times New Roman" w:hAnsi="Times New Roman" w:cs="Times New Roman"/>
          <w:b/>
          <w:sz w:val="24"/>
          <w:szCs w:val="24"/>
        </w:rPr>
        <w:t>like Drugs</w:t>
      </w:r>
      <w:proofErr w:type="gramStart"/>
      <w:r w:rsidRPr="00AE0E3D">
        <w:rPr>
          <w:rFonts w:ascii="Times New Roman" w:hAnsi="Times New Roman" w:cs="Times New Roman"/>
          <w:b/>
          <w:sz w:val="24"/>
          <w:szCs w:val="24"/>
        </w:rPr>
        <w:t>-</w:t>
      </w:r>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Substances</w:t>
      </w:r>
      <w:proofErr w:type="gramEnd"/>
      <w:r w:rsidR="002E4F9A" w:rsidRPr="002E4F9A">
        <w:rPr>
          <w:rFonts w:ascii="Times New Roman" w:hAnsi="Times New Roman" w:cs="Times New Roman"/>
          <w:sz w:val="24"/>
          <w:szCs w:val="24"/>
        </w:rPr>
        <w:t xml:space="preserve"> manufactured or designed to resemble - 1) drugs; 2) mood-altering substances; 3) narcotics; or 4) other health endangering compounds.</w:t>
      </w:r>
    </w:p>
    <w:p w:rsidR="00AE0E3D" w:rsidRPr="00AE0E3D" w:rsidRDefault="00AE0E3D" w:rsidP="00CF3743">
      <w:pPr>
        <w:spacing w:after="0"/>
        <w:rPr>
          <w:rFonts w:ascii="Times New Roman" w:hAnsi="Times New Roman" w:cs="Times New Roman"/>
          <w:b/>
          <w:sz w:val="24"/>
          <w:szCs w:val="24"/>
        </w:rPr>
      </w:pPr>
    </w:p>
    <w:p w:rsidR="002E4F9A" w:rsidRDefault="00AE0E3D" w:rsidP="00CF3743">
      <w:pPr>
        <w:spacing w:after="0"/>
        <w:rPr>
          <w:rFonts w:ascii="Times New Roman" w:hAnsi="Times New Roman" w:cs="Times New Roman"/>
          <w:sz w:val="24"/>
          <w:szCs w:val="24"/>
        </w:rPr>
      </w:pPr>
      <w:r w:rsidRPr="00AE0E3D">
        <w:rPr>
          <w:rFonts w:ascii="Times New Roman" w:hAnsi="Times New Roman" w:cs="Times New Roman"/>
          <w:b/>
          <w:sz w:val="24"/>
          <w:szCs w:val="24"/>
        </w:rPr>
        <w:t>Student Assistance Program</w:t>
      </w:r>
      <w:proofErr w:type="gramStart"/>
      <w:r w:rsidRPr="00AE0E3D">
        <w:rPr>
          <w:rFonts w:ascii="Times New Roman" w:hAnsi="Times New Roman" w:cs="Times New Roman"/>
          <w:b/>
          <w:sz w:val="24"/>
          <w:szCs w:val="24"/>
        </w:rPr>
        <w:t>-</w:t>
      </w:r>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A</w:t>
      </w:r>
      <w:proofErr w:type="gramEnd"/>
      <w:r w:rsidR="002E4F9A" w:rsidRPr="002E4F9A">
        <w:rPr>
          <w:rFonts w:ascii="Times New Roman" w:hAnsi="Times New Roman" w:cs="Times New Roman"/>
          <w:sz w:val="24"/>
          <w:szCs w:val="24"/>
        </w:rPr>
        <w:t xml:space="preserve"> multidisciplinary team that includes teachers, administrators, and counselor. </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This team is trained to understand and work with adolescent drug/alcohol/mood-altering substance use, abuse, and dependency. </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The team's primary role is to identify, intervene, and refer for treatment any student who is suspected of engaging in drug/alcohol/mood-altering substance use, abuse, possession, and/or distribution.</w:t>
      </w:r>
    </w:p>
    <w:p w:rsidR="00AE0E3D" w:rsidRPr="00AE0E3D" w:rsidRDefault="00AE0E3D" w:rsidP="00CF3743">
      <w:pPr>
        <w:spacing w:after="0"/>
        <w:rPr>
          <w:rFonts w:ascii="Times New Roman" w:hAnsi="Times New Roman" w:cs="Times New Roman"/>
          <w:b/>
          <w:sz w:val="24"/>
          <w:szCs w:val="24"/>
        </w:rPr>
      </w:pPr>
    </w:p>
    <w:p w:rsidR="00AE0E3D" w:rsidRDefault="00AE0E3D" w:rsidP="00CF3743">
      <w:pPr>
        <w:spacing w:after="0"/>
        <w:rPr>
          <w:rFonts w:ascii="Times New Roman" w:hAnsi="Times New Roman" w:cs="Times New Roman"/>
          <w:sz w:val="24"/>
          <w:szCs w:val="24"/>
        </w:rPr>
      </w:pPr>
      <w:r>
        <w:rPr>
          <w:rFonts w:ascii="Times New Roman" w:hAnsi="Times New Roman" w:cs="Times New Roman"/>
          <w:b/>
          <w:sz w:val="24"/>
          <w:szCs w:val="24"/>
        </w:rPr>
        <w:t>Uncooperative Behavior</w:t>
      </w:r>
      <w:proofErr w:type="gramStart"/>
      <w:r>
        <w:rPr>
          <w:rFonts w:ascii="Times New Roman" w:hAnsi="Times New Roman" w:cs="Times New Roman"/>
          <w:b/>
          <w:sz w:val="24"/>
          <w:szCs w:val="24"/>
        </w:rPr>
        <w:t xml:space="preserve">-  </w:t>
      </w:r>
      <w:r w:rsidR="002E4F9A" w:rsidRPr="002E4F9A">
        <w:rPr>
          <w:rFonts w:ascii="Times New Roman" w:hAnsi="Times New Roman" w:cs="Times New Roman"/>
          <w:sz w:val="24"/>
          <w:szCs w:val="24"/>
        </w:rPr>
        <w:t>The</w:t>
      </w:r>
      <w:proofErr w:type="gramEnd"/>
      <w:r w:rsidR="002E4F9A" w:rsidRPr="002E4F9A">
        <w:rPr>
          <w:rFonts w:ascii="Times New Roman" w:hAnsi="Times New Roman" w:cs="Times New Roman"/>
          <w:sz w:val="24"/>
          <w:szCs w:val="24"/>
        </w:rPr>
        <w:t xml:space="preserve"> student's resistance or refusal, either verbal, physical, or passive, to comply with reasonable school personnel requests or recommendations. </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Defiance, assault, deceit, and flight are examples of uncooperative student behavior. </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Uncooperative behavior</w:t>
      </w:r>
    </w:p>
    <w:p w:rsidR="00F034A3" w:rsidRDefault="00F034A3" w:rsidP="00CF3743">
      <w:pPr>
        <w:spacing w:after="0"/>
        <w:rPr>
          <w:rFonts w:ascii="Times New Roman" w:hAnsi="Times New Roman" w:cs="Times New Roman"/>
          <w:sz w:val="24"/>
          <w:szCs w:val="24"/>
        </w:rPr>
      </w:pPr>
    </w:p>
    <w:p w:rsidR="00F034A3" w:rsidRDefault="00F034A3" w:rsidP="00F034A3">
      <w:pPr>
        <w:spacing w:after="0"/>
        <w:ind w:firstLine="720"/>
        <w:rPr>
          <w:rFonts w:ascii="Times New Roman" w:hAnsi="Times New Roman" w:cs="Times New Roman"/>
          <w:sz w:val="24"/>
          <w:szCs w:val="24"/>
        </w:rPr>
      </w:pPr>
      <w:r w:rsidRPr="00F034A3">
        <w:rPr>
          <w:rFonts w:ascii="Times New Roman" w:hAnsi="Times New Roman" w:cs="Times New Roman"/>
          <w:sz w:val="24"/>
          <w:szCs w:val="24"/>
        </w:rPr>
        <w:lastRenderedPageBreak/>
        <w:t>223.  DRUG, ALCOHOL, AND MOOD-ALTERING SUBSTANCE POLICY-</w:t>
      </w:r>
      <w:r>
        <w:rPr>
          <w:rFonts w:ascii="Times New Roman" w:hAnsi="Times New Roman" w:cs="Times New Roman"/>
          <w:sz w:val="24"/>
          <w:szCs w:val="24"/>
        </w:rPr>
        <w:t xml:space="preserve"> </w:t>
      </w:r>
      <w:r w:rsidRPr="00F034A3">
        <w:rPr>
          <w:rFonts w:ascii="Times New Roman" w:hAnsi="Times New Roman" w:cs="Times New Roman"/>
          <w:sz w:val="24"/>
          <w:szCs w:val="24"/>
        </w:rPr>
        <w:t>pg. 3</w:t>
      </w:r>
    </w:p>
    <w:p w:rsidR="00F034A3" w:rsidRDefault="00F034A3" w:rsidP="00CF3743">
      <w:pPr>
        <w:spacing w:after="0"/>
        <w:rPr>
          <w:rFonts w:ascii="Times New Roman" w:hAnsi="Times New Roman" w:cs="Times New Roman"/>
          <w:sz w:val="24"/>
          <w:szCs w:val="24"/>
        </w:rPr>
      </w:pPr>
    </w:p>
    <w:p w:rsidR="002E4F9A" w:rsidRDefault="002E4F9A" w:rsidP="00CF3743">
      <w:pPr>
        <w:spacing w:after="0"/>
        <w:rPr>
          <w:rFonts w:ascii="Times New Roman" w:hAnsi="Times New Roman" w:cs="Times New Roman"/>
          <w:sz w:val="24"/>
          <w:szCs w:val="24"/>
        </w:rPr>
      </w:pPr>
      <w:proofErr w:type="gramStart"/>
      <w:r w:rsidRPr="002E4F9A">
        <w:rPr>
          <w:rFonts w:ascii="Times New Roman" w:hAnsi="Times New Roman" w:cs="Times New Roman"/>
          <w:sz w:val="24"/>
          <w:szCs w:val="24"/>
        </w:rPr>
        <w:t>includes</w:t>
      </w:r>
      <w:proofErr w:type="gramEnd"/>
      <w:r w:rsidRPr="002E4F9A">
        <w:rPr>
          <w:rFonts w:ascii="Times New Roman" w:hAnsi="Times New Roman" w:cs="Times New Roman"/>
          <w:sz w:val="24"/>
          <w:szCs w:val="24"/>
        </w:rPr>
        <w:t>, but not by way of limitation, refusal to comply with Student Assistance Program requests and recommendations.</w:t>
      </w:r>
    </w:p>
    <w:p w:rsidR="00AE0E3D" w:rsidRPr="00AE0E3D" w:rsidRDefault="00AE0E3D" w:rsidP="00CF3743">
      <w:pPr>
        <w:spacing w:after="0"/>
        <w:rPr>
          <w:rFonts w:ascii="Times New Roman" w:hAnsi="Times New Roman" w:cs="Times New Roman"/>
          <w:b/>
          <w:sz w:val="24"/>
          <w:szCs w:val="24"/>
        </w:rPr>
      </w:pPr>
    </w:p>
    <w:p w:rsidR="002E4F9A" w:rsidRPr="00554B67" w:rsidRDefault="002E4F9A" w:rsidP="00CF3743">
      <w:pPr>
        <w:spacing w:after="0"/>
        <w:rPr>
          <w:rFonts w:ascii="Times New Roman" w:hAnsi="Times New Roman" w:cs="Times New Roman"/>
          <w:b/>
          <w:sz w:val="24"/>
          <w:szCs w:val="24"/>
          <w:u w:val="single"/>
        </w:rPr>
      </w:pPr>
      <w:r w:rsidRPr="00554B67">
        <w:rPr>
          <w:rFonts w:ascii="Times New Roman" w:hAnsi="Times New Roman" w:cs="Times New Roman"/>
          <w:b/>
          <w:sz w:val="24"/>
          <w:szCs w:val="24"/>
          <w:u w:val="single"/>
        </w:rPr>
        <w:t>Inspections and Searches</w:t>
      </w:r>
    </w:p>
    <w:p w:rsidR="00554B67" w:rsidRDefault="00554B67" w:rsidP="00CF3743">
      <w:pPr>
        <w:spacing w:after="0"/>
        <w:rPr>
          <w:rFonts w:ascii="Times New Roman" w:hAnsi="Times New Roman" w:cs="Times New Roman"/>
          <w:sz w:val="24"/>
          <w:szCs w:val="24"/>
        </w:rPr>
      </w:pPr>
    </w:p>
    <w:p w:rsidR="002E4F9A" w:rsidRP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 xml:space="preserve">Inspections and searches shall be conducted per </w:t>
      </w:r>
      <w:r w:rsidR="00F034A3">
        <w:rPr>
          <w:rFonts w:ascii="Times New Roman" w:hAnsi="Times New Roman" w:cs="Times New Roman"/>
          <w:sz w:val="24"/>
          <w:szCs w:val="24"/>
        </w:rPr>
        <w:t>Board</w:t>
      </w:r>
      <w:r w:rsidR="00D11427">
        <w:rPr>
          <w:rFonts w:ascii="Times New Roman" w:hAnsi="Times New Roman" w:cs="Times New Roman"/>
          <w:sz w:val="24"/>
          <w:szCs w:val="24"/>
        </w:rPr>
        <w:t xml:space="preserve"> </w:t>
      </w:r>
      <w:r w:rsidRPr="002E4F9A">
        <w:rPr>
          <w:rFonts w:ascii="Times New Roman" w:hAnsi="Times New Roman" w:cs="Times New Roman"/>
          <w:sz w:val="24"/>
          <w:szCs w:val="24"/>
        </w:rPr>
        <w:t>Policy</w:t>
      </w:r>
      <w:r w:rsidR="00F034A3">
        <w:rPr>
          <w:rFonts w:ascii="Times New Roman" w:hAnsi="Times New Roman" w:cs="Times New Roman"/>
          <w:sz w:val="24"/>
          <w:szCs w:val="24"/>
        </w:rPr>
        <w:t>.</w:t>
      </w:r>
      <w:r w:rsidRPr="002E4F9A">
        <w:rPr>
          <w:rFonts w:ascii="Times New Roman" w:hAnsi="Times New Roman" w:cs="Times New Roman"/>
          <w:sz w:val="24"/>
          <w:szCs w:val="24"/>
        </w:rPr>
        <w:t xml:space="preserve"> </w:t>
      </w:r>
    </w:p>
    <w:p w:rsidR="002E4F9A" w:rsidRPr="002E4F9A" w:rsidRDefault="00554B67"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54B67" w:rsidRDefault="002E4F9A" w:rsidP="00CF3743">
      <w:pPr>
        <w:spacing w:after="0"/>
        <w:rPr>
          <w:rFonts w:ascii="Times New Roman" w:hAnsi="Times New Roman" w:cs="Times New Roman"/>
          <w:sz w:val="24"/>
          <w:szCs w:val="24"/>
        </w:rPr>
      </w:pPr>
      <w:r w:rsidRPr="00554B67">
        <w:rPr>
          <w:rFonts w:ascii="Times New Roman" w:hAnsi="Times New Roman" w:cs="Times New Roman"/>
          <w:b/>
          <w:sz w:val="24"/>
          <w:szCs w:val="24"/>
          <w:u w:val="single"/>
        </w:rPr>
        <w:t>Reasonable Suspicion Drug/Alcohol Testing</w:t>
      </w:r>
      <w:r w:rsidR="00554B67">
        <w:rPr>
          <w:rFonts w:ascii="Times New Roman" w:hAnsi="Times New Roman" w:cs="Times New Roman"/>
          <w:b/>
          <w:sz w:val="24"/>
          <w:szCs w:val="24"/>
          <w:u w:val="single"/>
        </w:rPr>
        <w:t xml:space="preserve"> </w:t>
      </w:r>
    </w:p>
    <w:p w:rsidR="002E4F9A" w:rsidRP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If, based on the student’s behavior, medical symptoms, vital signs, or other</w:t>
      </w:r>
      <w:r w:rsidR="00554B67">
        <w:rPr>
          <w:rFonts w:ascii="Times New Roman" w:hAnsi="Times New Roman" w:cs="Times New Roman"/>
          <w:sz w:val="24"/>
          <w:szCs w:val="24"/>
        </w:rPr>
        <w:t xml:space="preserve"> observable factors, an</w:t>
      </w:r>
      <w:r w:rsidRPr="002E4F9A">
        <w:rPr>
          <w:rFonts w:ascii="Times New Roman" w:hAnsi="Times New Roman" w:cs="Times New Roman"/>
          <w:sz w:val="24"/>
          <w:szCs w:val="24"/>
        </w:rPr>
        <w:t xml:space="preserve"> administrator has reasonable suspicion that the student is under the influence of a controlled substance, the student may be required to submit to drug or alcohol testing. </w:t>
      </w:r>
      <w:r w:rsidR="00554B67">
        <w:rPr>
          <w:rFonts w:ascii="Times New Roman" w:hAnsi="Times New Roman" w:cs="Times New Roman"/>
          <w:sz w:val="24"/>
          <w:szCs w:val="24"/>
        </w:rPr>
        <w:t xml:space="preserve"> </w:t>
      </w:r>
      <w:r w:rsidRPr="002E4F9A">
        <w:rPr>
          <w:rFonts w:ascii="Times New Roman" w:hAnsi="Times New Roman" w:cs="Times New Roman"/>
          <w:sz w:val="24"/>
          <w:szCs w:val="24"/>
        </w:rPr>
        <w:t>The testing may include, but is not limited to, the analysis of bodily fluids or the administratio</w:t>
      </w:r>
      <w:r w:rsidR="00554B67">
        <w:rPr>
          <w:rFonts w:ascii="Times New Roman" w:hAnsi="Times New Roman" w:cs="Times New Roman"/>
          <w:sz w:val="24"/>
          <w:szCs w:val="24"/>
        </w:rPr>
        <w:t xml:space="preserve">n of a breath test.  </w:t>
      </w:r>
      <w:r w:rsidRPr="002E4F9A">
        <w:rPr>
          <w:rFonts w:ascii="Times New Roman" w:hAnsi="Times New Roman" w:cs="Times New Roman"/>
          <w:sz w:val="24"/>
          <w:szCs w:val="24"/>
        </w:rPr>
        <w:t>Failure to submit to testing will be c</w:t>
      </w:r>
      <w:r w:rsidR="00F034A3">
        <w:rPr>
          <w:rFonts w:ascii="Times New Roman" w:hAnsi="Times New Roman" w:cs="Times New Roman"/>
          <w:sz w:val="24"/>
          <w:szCs w:val="24"/>
        </w:rPr>
        <w:t>onsidered a violation of Board Policy</w:t>
      </w:r>
      <w:r w:rsidRPr="002E4F9A">
        <w:rPr>
          <w:rFonts w:ascii="Times New Roman" w:hAnsi="Times New Roman" w:cs="Times New Roman"/>
          <w:sz w:val="24"/>
          <w:szCs w:val="24"/>
        </w:rPr>
        <w:t>.</w:t>
      </w:r>
    </w:p>
    <w:p w:rsidR="00554B67" w:rsidRDefault="00554B67" w:rsidP="00CF3743">
      <w:pPr>
        <w:spacing w:after="0"/>
        <w:rPr>
          <w:rFonts w:ascii="Times New Roman" w:hAnsi="Times New Roman" w:cs="Times New Roman"/>
          <w:sz w:val="24"/>
          <w:szCs w:val="24"/>
        </w:rPr>
      </w:pPr>
    </w:p>
    <w:p w:rsidR="002E4F9A" w:rsidRDefault="00554B67" w:rsidP="00CF3743">
      <w:pPr>
        <w:spacing w:after="0"/>
        <w:rPr>
          <w:rFonts w:ascii="Times New Roman" w:hAnsi="Times New Roman" w:cs="Times New Roman"/>
          <w:sz w:val="24"/>
          <w:szCs w:val="24"/>
        </w:rPr>
      </w:pPr>
      <w:r>
        <w:rPr>
          <w:rFonts w:ascii="Times New Roman" w:hAnsi="Times New Roman" w:cs="Times New Roman"/>
          <w:sz w:val="24"/>
          <w:szCs w:val="24"/>
        </w:rPr>
        <w:t>Fu</w:t>
      </w:r>
      <w:r w:rsidR="00F034A3">
        <w:rPr>
          <w:rFonts w:ascii="Times New Roman" w:hAnsi="Times New Roman" w:cs="Times New Roman"/>
          <w:sz w:val="24"/>
          <w:szCs w:val="24"/>
        </w:rPr>
        <w:t xml:space="preserve">rther, if an administrator </w:t>
      </w:r>
      <w:r>
        <w:rPr>
          <w:rFonts w:ascii="Times New Roman" w:hAnsi="Times New Roman" w:cs="Times New Roman"/>
          <w:sz w:val="24"/>
          <w:szCs w:val="24"/>
        </w:rPr>
        <w:t>has</w:t>
      </w:r>
      <w:r w:rsidR="002E4F9A" w:rsidRPr="002E4F9A">
        <w:rPr>
          <w:rFonts w:ascii="Times New Roman" w:hAnsi="Times New Roman" w:cs="Times New Roman"/>
          <w:sz w:val="24"/>
          <w:szCs w:val="24"/>
        </w:rPr>
        <w:t xml:space="preserve"> reasonable suspicion, they are authorized to require student attendees at school or </w:t>
      </w:r>
      <w:r w:rsidR="002E4F9A">
        <w:rPr>
          <w:rFonts w:ascii="Times New Roman" w:hAnsi="Times New Roman" w:cs="Times New Roman"/>
          <w:sz w:val="24"/>
          <w:szCs w:val="24"/>
        </w:rPr>
        <w:t>school</w:t>
      </w:r>
      <w:r w:rsidR="002E4F9A" w:rsidRPr="002E4F9A">
        <w:rPr>
          <w:rFonts w:ascii="Times New Roman" w:hAnsi="Times New Roman" w:cs="Times New Roman"/>
          <w:sz w:val="24"/>
          <w:szCs w:val="24"/>
        </w:rPr>
        <w:t xml:space="preserve">-sponsored events to submit to a breath test prior to admission or re-admission to a school or </w:t>
      </w:r>
      <w:r w:rsidR="002E4F9A">
        <w:rPr>
          <w:rFonts w:ascii="Times New Roman" w:hAnsi="Times New Roman" w:cs="Times New Roman"/>
          <w:sz w:val="24"/>
          <w:szCs w:val="24"/>
        </w:rPr>
        <w:t>school</w:t>
      </w:r>
      <w:r w:rsidR="002E4F9A" w:rsidRPr="002E4F9A">
        <w:rPr>
          <w:rFonts w:ascii="Times New Roman" w:hAnsi="Times New Roman" w:cs="Times New Roman"/>
          <w:sz w:val="24"/>
          <w:szCs w:val="24"/>
        </w:rPr>
        <w:t>-sponsored event.</w:t>
      </w:r>
    </w:p>
    <w:p w:rsidR="00554B67" w:rsidRPr="002E4F9A" w:rsidRDefault="00554B67" w:rsidP="00CF3743">
      <w:pPr>
        <w:spacing w:after="0"/>
        <w:rPr>
          <w:rFonts w:ascii="Times New Roman" w:hAnsi="Times New Roman" w:cs="Times New Roman"/>
          <w:sz w:val="24"/>
          <w:szCs w:val="24"/>
        </w:rPr>
      </w:pPr>
    </w:p>
    <w:p w:rsidR="002E4F9A" w:rsidRPr="00554B67" w:rsidRDefault="002E4F9A" w:rsidP="00CF3743">
      <w:pPr>
        <w:spacing w:after="0"/>
        <w:rPr>
          <w:rFonts w:ascii="Times New Roman" w:hAnsi="Times New Roman" w:cs="Times New Roman"/>
          <w:b/>
          <w:sz w:val="24"/>
          <w:szCs w:val="24"/>
          <w:u w:val="single"/>
        </w:rPr>
      </w:pPr>
      <w:r w:rsidRPr="00554B67">
        <w:rPr>
          <w:rFonts w:ascii="Times New Roman" w:hAnsi="Times New Roman" w:cs="Times New Roman"/>
          <w:b/>
          <w:sz w:val="24"/>
          <w:szCs w:val="24"/>
          <w:u w:val="single"/>
        </w:rPr>
        <w:t>Violation of Policy</w:t>
      </w:r>
    </w:p>
    <w:p w:rsidR="00554B67" w:rsidRDefault="00554B67" w:rsidP="00CF3743">
      <w:pPr>
        <w:spacing w:after="0"/>
        <w:rPr>
          <w:rFonts w:ascii="Times New Roman" w:hAnsi="Times New Roman" w:cs="Times New Roman"/>
          <w:sz w:val="24"/>
          <w:szCs w:val="24"/>
        </w:rPr>
      </w:pPr>
    </w:p>
    <w:p w:rsid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This policy is violated when any student, visitor, guest or any other person unlawfully manufactures, uses, abuses, possesses, constructively possesses, is under the influence of, distributes, or attempts to distribute drugs, alcohol, or any mood-altering substances, or drug paraphernalia on school premises, or at any school-sponsored activity anywhere, or while traveling to and from school or school-related activities utilizing transp</w:t>
      </w:r>
      <w:r w:rsidR="00554B67">
        <w:rPr>
          <w:rFonts w:ascii="Times New Roman" w:hAnsi="Times New Roman" w:cs="Times New Roman"/>
          <w:sz w:val="24"/>
          <w:szCs w:val="24"/>
        </w:rPr>
        <w:t>ortation approved by the school</w:t>
      </w:r>
      <w:r w:rsidRPr="002E4F9A">
        <w:rPr>
          <w:rFonts w:ascii="Times New Roman" w:hAnsi="Times New Roman" w:cs="Times New Roman"/>
          <w:sz w:val="24"/>
          <w:szCs w:val="24"/>
        </w:rPr>
        <w:t xml:space="preserve">, or who conspires, aids, or abets in the use, abuse, active possession, constructive possession, or distribution of drugs, alcohol, or any mood-altering substances. </w:t>
      </w:r>
      <w:r w:rsidR="00554B67">
        <w:rPr>
          <w:rFonts w:ascii="Times New Roman" w:hAnsi="Times New Roman" w:cs="Times New Roman"/>
          <w:sz w:val="24"/>
          <w:szCs w:val="24"/>
        </w:rPr>
        <w:t xml:space="preserve"> </w:t>
      </w:r>
      <w:r w:rsidRPr="002E4F9A">
        <w:rPr>
          <w:rFonts w:ascii="Times New Roman" w:hAnsi="Times New Roman" w:cs="Times New Roman"/>
          <w:sz w:val="24"/>
          <w:szCs w:val="24"/>
        </w:rPr>
        <w:t>Student use of medications is permitted</w:t>
      </w:r>
      <w:r w:rsidR="00F034A3">
        <w:rPr>
          <w:rFonts w:ascii="Times New Roman" w:hAnsi="Times New Roman" w:cs="Times New Roman"/>
          <w:sz w:val="24"/>
          <w:szCs w:val="24"/>
        </w:rPr>
        <w:t xml:space="preserve"> only in accordance with Board Policy</w:t>
      </w:r>
      <w:r w:rsidRPr="002E4F9A">
        <w:rPr>
          <w:rFonts w:ascii="Times New Roman" w:hAnsi="Times New Roman" w:cs="Times New Roman"/>
          <w:sz w:val="24"/>
          <w:szCs w:val="24"/>
        </w:rPr>
        <w:t>–</w:t>
      </w:r>
      <w:proofErr w:type="gramStart"/>
      <w:r w:rsidR="00F034A3">
        <w:rPr>
          <w:rFonts w:ascii="Times New Roman" w:hAnsi="Times New Roman" w:cs="Times New Roman"/>
          <w:sz w:val="24"/>
          <w:szCs w:val="24"/>
        </w:rPr>
        <w:t>“</w:t>
      </w:r>
      <w:r w:rsidRPr="002E4F9A">
        <w:rPr>
          <w:rFonts w:ascii="Times New Roman" w:hAnsi="Times New Roman" w:cs="Times New Roman"/>
          <w:sz w:val="24"/>
          <w:szCs w:val="24"/>
        </w:rPr>
        <w:t xml:space="preserve"> Use</w:t>
      </w:r>
      <w:proofErr w:type="gramEnd"/>
      <w:r w:rsidRPr="002E4F9A">
        <w:rPr>
          <w:rFonts w:ascii="Times New Roman" w:hAnsi="Times New Roman" w:cs="Times New Roman"/>
          <w:sz w:val="24"/>
          <w:szCs w:val="24"/>
        </w:rPr>
        <w:t xml:space="preserve"> of Medications</w:t>
      </w:r>
      <w:r w:rsidR="00F034A3">
        <w:rPr>
          <w:rFonts w:ascii="Times New Roman" w:hAnsi="Times New Roman" w:cs="Times New Roman"/>
          <w:sz w:val="24"/>
          <w:szCs w:val="24"/>
        </w:rPr>
        <w:t>”</w:t>
      </w:r>
      <w:r w:rsidRPr="002E4F9A">
        <w:rPr>
          <w:rFonts w:ascii="Times New Roman" w:hAnsi="Times New Roman" w:cs="Times New Roman"/>
          <w:sz w:val="24"/>
          <w:szCs w:val="24"/>
        </w:rPr>
        <w:t>.</w:t>
      </w:r>
    </w:p>
    <w:p w:rsidR="00554B67" w:rsidRPr="002E4F9A" w:rsidRDefault="00554B67" w:rsidP="00CF3743">
      <w:pPr>
        <w:spacing w:after="0"/>
        <w:rPr>
          <w:rFonts w:ascii="Times New Roman" w:hAnsi="Times New Roman" w:cs="Times New Roman"/>
          <w:sz w:val="24"/>
          <w:szCs w:val="24"/>
        </w:rPr>
      </w:pPr>
    </w:p>
    <w:p w:rsidR="002E4F9A" w:rsidRPr="00554B67" w:rsidRDefault="002E4F9A" w:rsidP="00CF3743">
      <w:pPr>
        <w:spacing w:after="0"/>
        <w:rPr>
          <w:rFonts w:ascii="Times New Roman" w:hAnsi="Times New Roman" w:cs="Times New Roman"/>
          <w:b/>
          <w:sz w:val="24"/>
          <w:szCs w:val="24"/>
          <w:u w:val="single"/>
        </w:rPr>
      </w:pPr>
      <w:r w:rsidRPr="00554B67">
        <w:rPr>
          <w:rFonts w:ascii="Times New Roman" w:hAnsi="Times New Roman" w:cs="Times New Roman"/>
          <w:b/>
          <w:sz w:val="24"/>
          <w:szCs w:val="24"/>
          <w:u w:val="single"/>
        </w:rPr>
        <w:t>Discipline, Rehabilitation, and Punishment</w:t>
      </w:r>
    </w:p>
    <w:p w:rsidR="00554B67" w:rsidRDefault="00554B67" w:rsidP="00CF3743">
      <w:pPr>
        <w:spacing w:after="0"/>
        <w:rPr>
          <w:rFonts w:ascii="Times New Roman" w:hAnsi="Times New Roman" w:cs="Times New Roman"/>
          <w:sz w:val="24"/>
          <w:szCs w:val="24"/>
        </w:rPr>
      </w:pPr>
    </w:p>
    <w:p w:rsidR="002E4F9A" w:rsidRP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 xml:space="preserve">Any student who violates this policy shall be subject to the following disciplinary </w:t>
      </w:r>
      <w:proofErr w:type="gramStart"/>
      <w:r w:rsidRPr="002E4F9A">
        <w:rPr>
          <w:rFonts w:ascii="Times New Roman" w:hAnsi="Times New Roman" w:cs="Times New Roman"/>
          <w:sz w:val="24"/>
          <w:szCs w:val="24"/>
        </w:rPr>
        <w:t>rehabilitative,</w:t>
      </w:r>
      <w:proofErr w:type="gramEnd"/>
      <w:r w:rsidRPr="002E4F9A">
        <w:rPr>
          <w:rFonts w:ascii="Times New Roman" w:hAnsi="Times New Roman" w:cs="Times New Roman"/>
          <w:sz w:val="24"/>
          <w:szCs w:val="24"/>
        </w:rPr>
        <w:t xml:space="preserve"> and punitive actions. </w:t>
      </w:r>
      <w:r w:rsidR="00554B67">
        <w:rPr>
          <w:rFonts w:ascii="Times New Roman" w:hAnsi="Times New Roman" w:cs="Times New Roman"/>
          <w:sz w:val="24"/>
          <w:szCs w:val="24"/>
        </w:rPr>
        <w:t xml:space="preserve"> </w:t>
      </w:r>
      <w:r w:rsidRPr="002E4F9A">
        <w:rPr>
          <w:rFonts w:ascii="Times New Roman" w:hAnsi="Times New Roman" w:cs="Times New Roman"/>
          <w:sz w:val="24"/>
          <w:szCs w:val="24"/>
        </w:rPr>
        <w:t>The Board reserves the right to use any other lawful measures deemed necessary to control and eliminate the use of drugs, alcohol, and other mood-altering substances even if the same is not provided for specifically in any rule or regulation enumerated herein.</w:t>
      </w:r>
    </w:p>
    <w:p w:rsidR="002E4F9A" w:rsidRPr="002E4F9A" w:rsidRDefault="00554B67"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034A3" w:rsidRPr="00554B67" w:rsidRDefault="00554B67" w:rsidP="00CF3743">
      <w:pPr>
        <w:spacing w:after="0"/>
        <w:rPr>
          <w:rFonts w:ascii="Times New Roman" w:hAnsi="Times New Roman" w:cs="Times New Roman"/>
          <w:sz w:val="24"/>
          <w:szCs w:val="24"/>
        </w:rPr>
      </w:pPr>
      <w:r w:rsidRPr="003328AD">
        <w:rPr>
          <w:rFonts w:ascii="Times New Roman" w:hAnsi="Times New Roman" w:cs="Times New Roman"/>
          <w:sz w:val="24"/>
          <w:szCs w:val="24"/>
        </w:rPr>
        <w:t>I.</w:t>
      </w:r>
      <w:r>
        <w:rPr>
          <w:rFonts w:ascii="Times New Roman" w:hAnsi="Times New Roman" w:cs="Times New Roman"/>
          <w:i/>
          <w:sz w:val="24"/>
          <w:szCs w:val="24"/>
        </w:rPr>
        <w:t xml:space="preserve"> </w:t>
      </w:r>
      <w:r w:rsidR="002E4F9A" w:rsidRPr="003328AD">
        <w:rPr>
          <w:rFonts w:ascii="Times New Roman" w:hAnsi="Times New Roman" w:cs="Times New Roman"/>
          <w:sz w:val="24"/>
          <w:szCs w:val="24"/>
        </w:rPr>
        <w:t>Violation:</w:t>
      </w:r>
      <w:r w:rsidRPr="00554B67">
        <w:rPr>
          <w:rFonts w:ascii="Times New Roman" w:hAnsi="Times New Roman" w:cs="Times New Roman"/>
          <w:sz w:val="24"/>
          <w:szCs w:val="24"/>
        </w:rPr>
        <w:t xml:space="preserve"> </w:t>
      </w:r>
      <w:r w:rsidR="002E4F9A" w:rsidRPr="00554B67">
        <w:rPr>
          <w:rFonts w:ascii="Times New Roman" w:hAnsi="Times New Roman" w:cs="Times New Roman"/>
          <w:sz w:val="24"/>
          <w:szCs w:val="24"/>
        </w:rPr>
        <w:t xml:space="preserve"> A student possesses drug-related paraphernalia and/or a student possesses (actively</w:t>
      </w:r>
    </w:p>
    <w:p w:rsidR="00F034A3" w:rsidRDefault="00F034A3"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4F9A" w:rsidRPr="00554B67">
        <w:rPr>
          <w:rFonts w:ascii="Times New Roman" w:hAnsi="Times New Roman" w:cs="Times New Roman"/>
          <w:sz w:val="24"/>
          <w:szCs w:val="24"/>
        </w:rPr>
        <w:t>or</w:t>
      </w:r>
      <w:proofErr w:type="gramEnd"/>
      <w:r w:rsidR="002E4F9A" w:rsidRPr="00554B67">
        <w:rPr>
          <w:rFonts w:ascii="Times New Roman" w:hAnsi="Times New Roman" w:cs="Times New Roman"/>
          <w:sz w:val="24"/>
          <w:szCs w:val="24"/>
        </w:rPr>
        <w:t xml:space="preserve"> constructively), uses, or is under the influence of drugs, alcohol, or mood-altering</w:t>
      </w:r>
    </w:p>
    <w:p w:rsidR="002E4F9A" w:rsidRPr="00554B67" w:rsidRDefault="00F034A3"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E4F9A" w:rsidRPr="00554B67">
        <w:rPr>
          <w:rFonts w:ascii="Times New Roman" w:hAnsi="Times New Roman" w:cs="Times New Roman"/>
          <w:sz w:val="24"/>
          <w:szCs w:val="24"/>
        </w:rPr>
        <w:t xml:space="preserve"> </w:t>
      </w:r>
      <w:proofErr w:type="gramStart"/>
      <w:r w:rsidR="002E4F9A" w:rsidRPr="00554B67">
        <w:rPr>
          <w:rFonts w:ascii="Times New Roman" w:hAnsi="Times New Roman" w:cs="Times New Roman"/>
          <w:sz w:val="24"/>
          <w:szCs w:val="24"/>
        </w:rPr>
        <w:t>substances</w:t>
      </w:r>
      <w:proofErr w:type="gramEnd"/>
      <w:r w:rsidR="002E4F9A" w:rsidRPr="00554B67">
        <w:rPr>
          <w:rFonts w:ascii="Times New Roman" w:hAnsi="Times New Roman" w:cs="Times New Roman"/>
          <w:sz w:val="24"/>
          <w:szCs w:val="24"/>
        </w:rPr>
        <w:t>.</w:t>
      </w:r>
    </w:p>
    <w:p w:rsidR="002E4F9A" w:rsidRPr="002E4F9A" w:rsidRDefault="002E4F9A" w:rsidP="00CF3743">
      <w:pPr>
        <w:spacing w:after="0"/>
        <w:ind w:firstLine="720"/>
        <w:rPr>
          <w:rFonts w:ascii="Times New Roman" w:hAnsi="Times New Roman" w:cs="Times New Roman"/>
          <w:sz w:val="24"/>
          <w:szCs w:val="24"/>
        </w:rPr>
      </w:pPr>
      <w:r w:rsidRPr="002E4F9A">
        <w:rPr>
          <w:rFonts w:ascii="Times New Roman" w:hAnsi="Times New Roman" w:cs="Times New Roman"/>
          <w:sz w:val="24"/>
          <w:szCs w:val="24"/>
        </w:rPr>
        <w:t xml:space="preserve">A. </w:t>
      </w:r>
      <w:r w:rsidR="001B64A6">
        <w:rPr>
          <w:rFonts w:ascii="Times New Roman" w:hAnsi="Times New Roman" w:cs="Times New Roman"/>
          <w:sz w:val="24"/>
          <w:szCs w:val="24"/>
        </w:rPr>
        <w:t xml:space="preserve"> </w:t>
      </w:r>
      <w:r w:rsidRPr="001B64A6">
        <w:rPr>
          <w:rFonts w:ascii="Times New Roman" w:hAnsi="Times New Roman" w:cs="Times New Roman"/>
          <w:i/>
          <w:sz w:val="24"/>
          <w:szCs w:val="24"/>
          <w:u w:val="single"/>
        </w:rPr>
        <w:t>First Offense</w:t>
      </w:r>
    </w:p>
    <w:p w:rsidR="001B64A6" w:rsidRDefault="001B64A6"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1.  An</w:t>
      </w:r>
      <w:r w:rsidR="002E4F9A" w:rsidRPr="002E4F9A">
        <w:rPr>
          <w:rFonts w:ascii="Times New Roman" w:hAnsi="Times New Roman" w:cs="Times New Roman"/>
          <w:sz w:val="24"/>
          <w:szCs w:val="24"/>
        </w:rPr>
        <w:t xml:space="preserve"> administrator shall immediately contact the student's parents and request that</w:t>
      </w:r>
    </w:p>
    <w:p w:rsidR="00D11427" w:rsidRDefault="00D11427" w:rsidP="00CF3743">
      <w:pPr>
        <w:spacing w:after="0"/>
        <w:ind w:left="720"/>
        <w:rPr>
          <w:rFonts w:ascii="Times New Roman" w:hAnsi="Times New Roman" w:cs="Times New Roman"/>
          <w:sz w:val="24"/>
          <w:szCs w:val="24"/>
        </w:rPr>
      </w:pPr>
    </w:p>
    <w:p w:rsidR="00F034A3" w:rsidRDefault="00F034A3" w:rsidP="00502140">
      <w:pPr>
        <w:spacing w:after="0"/>
        <w:ind w:firstLine="720"/>
        <w:rPr>
          <w:rFonts w:ascii="Times New Roman" w:hAnsi="Times New Roman" w:cs="Times New Roman"/>
          <w:sz w:val="24"/>
          <w:szCs w:val="24"/>
        </w:rPr>
      </w:pPr>
      <w:r w:rsidRPr="00F034A3">
        <w:rPr>
          <w:rFonts w:ascii="Times New Roman" w:hAnsi="Times New Roman" w:cs="Times New Roman"/>
          <w:sz w:val="24"/>
          <w:szCs w:val="24"/>
        </w:rPr>
        <w:lastRenderedPageBreak/>
        <w:t>223.  DRUG, ALCOHOL, AND</w:t>
      </w:r>
      <w:r>
        <w:rPr>
          <w:rFonts w:ascii="Times New Roman" w:hAnsi="Times New Roman" w:cs="Times New Roman"/>
          <w:sz w:val="24"/>
          <w:szCs w:val="24"/>
        </w:rPr>
        <w:t xml:space="preserve"> MOOD-ALTERING SUBSTANCE POLICY</w:t>
      </w:r>
      <w:r w:rsidR="00502140">
        <w:rPr>
          <w:rFonts w:ascii="Times New Roman" w:hAnsi="Times New Roman" w:cs="Times New Roman"/>
          <w:sz w:val="24"/>
          <w:szCs w:val="24"/>
        </w:rPr>
        <w:t>-</w:t>
      </w:r>
      <w:r w:rsidRPr="00F034A3">
        <w:rPr>
          <w:rFonts w:ascii="Times New Roman" w:hAnsi="Times New Roman" w:cs="Times New Roman"/>
          <w:sz w:val="24"/>
          <w:szCs w:val="24"/>
        </w:rPr>
        <w:t>pg. 4</w:t>
      </w:r>
    </w:p>
    <w:p w:rsidR="00F034A3" w:rsidRDefault="00F034A3" w:rsidP="00CF3743">
      <w:pPr>
        <w:spacing w:after="0"/>
        <w:ind w:left="720"/>
        <w:rPr>
          <w:rFonts w:ascii="Times New Roman" w:hAnsi="Times New Roman" w:cs="Times New Roman"/>
          <w:sz w:val="24"/>
          <w:szCs w:val="24"/>
        </w:rPr>
      </w:pPr>
    </w:p>
    <w:p w:rsidR="002E4F9A" w:rsidRPr="002E4F9A" w:rsidRDefault="001B64A6"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they</w:t>
      </w:r>
      <w:proofErr w:type="gramEnd"/>
      <w:r w:rsidR="002E4F9A" w:rsidRPr="002E4F9A">
        <w:rPr>
          <w:rFonts w:ascii="Times New Roman" w:hAnsi="Times New Roman" w:cs="Times New Roman"/>
          <w:sz w:val="24"/>
          <w:szCs w:val="24"/>
        </w:rPr>
        <w:t xml:space="preserve"> come to the</w:t>
      </w:r>
      <w:r>
        <w:rPr>
          <w:rFonts w:ascii="Times New Roman" w:hAnsi="Times New Roman" w:cs="Times New Roman"/>
          <w:sz w:val="24"/>
          <w:szCs w:val="24"/>
        </w:rPr>
        <w:t xml:space="preserve"> school</w:t>
      </w:r>
      <w:r w:rsidR="002E4F9A" w:rsidRPr="002E4F9A">
        <w:rPr>
          <w:rFonts w:ascii="Times New Roman" w:hAnsi="Times New Roman" w:cs="Times New Roman"/>
          <w:sz w:val="24"/>
          <w:szCs w:val="24"/>
        </w:rPr>
        <w:t xml:space="preserve"> immediately.</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2.</w:t>
      </w:r>
      <w:r>
        <w:rPr>
          <w:rFonts w:ascii="Times New Roman" w:hAnsi="Times New Roman" w:cs="Times New Roman"/>
          <w:sz w:val="24"/>
          <w:szCs w:val="24"/>
        </w:rPr>
        <w:t xml:space="preserve">  The</w:t>
      </w:r>
      <w:r w:rsidR="002E4F9A" w:rsidRPr="002E4F9A">
        <w:rPr>
          <w:rFonts w:ascii="Times New Roman" w:hAnsi="Times New Roman" w:cs="Times New Roman"/>
          <w:sz w:val="24"/>
          <w:szCs w:val="24"/>
        </w:rPr>
        <w:t xml:space="preserve"> </w:t>
      </w:r>
      <w:r>
        <w:rPr>
          <w:rFonts w:ascii="Times New Roman" w:hAnsi="Times New Roman" w:cs="Times New Roman"/>
          <w:sz w:val="24"/>
          <w:szCs w:val="24"/>
        </w:rPr>
        <w:t>administrator shall contact</w:t>
      </w:r>
      <w:r w:rsidR="002E4F9A" w:rsidRPr="002E4F9A">
        <w:rPr>
          <w:rFonts w:ascii="Times New Roman" w:hAnsi="Times New Roman" w:cs="Times New Roman"/>
          <w:sz w:val="24"/>
          <w:szCs w:val="24"/>
        </w:rPr>
        <w:t xml:space="preserve"> law enforcement authorities.</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3.</w:t>
      </w:r>
      <w:r>
        <w:rPr>
          <w:rFonts w:ascii="Times New Roman" w:hAnsi="Times New Roman" w:cs="Times New Roman"/>
          <w:sz w:val="24"/>
          <w:szCs w:val="24"/>
        </w:rPr>
        <w:t xml:space="preserve">  The</w:t>
      </w:r>
      <w:r w:rsidR="002E4F9A" w:rsidRPr="002E4F9A">
        <w:rPr>
          <w:rFonts w:ascii="Times New Roman" w:hAnsi="Times New Roman" w:cs="Times New Roman"/>
          <w:sz w:val="24"/>
          <w:szCs w:val="24"/>
        </w:rPr>
        <w:t xml:space="preserve"> administrator shall </w:t>
      </w:r>
      <w:r>
        <w:rPr>
          <w:rFonts w:ascii="Times New Roman" w:hAnsi="Times New Roman" w:cs="Times New Roman"/>
          <w:sz w:val="24"/>
          <w:szCs w:val="24"/>
        </w:rPr>
        <w:t>conduct an investigation</w:t>
      </w:r>
      <w:r w:rsidR="002E4F9A" w:rsidRPr="002E4F9A">
        <w:rPr>
          <w:rFonts w:ascii="Times New Roman" w:hAnsi="Times New Roman" w:cs="Times New Roman"/>
          <w:sz w:val="24"/>
          <w:szCs w:val="24"/>
        </w:rPr>
        <w:t>.</w:t>
      </w:r>
    </w:p>
    <w:p w:rsidR="001B64A6"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4. </w:t>
      </w:r>
      <w:r>
        <w:rPr>
          <w:rFonts w:ascii="Times New Roman" w:hAnsi="Times New Roman" w:cs="Times New Roman"/>
          <w:sz w:val="24"/>
          <w:szCs w:val="24"/>
        </w:rPr>
        <w:t xml:space="preserve"> If after the investigation the </w:t>
      </w:r>
      <w:r w:rsidR="002E4F9A" w:rsidRPr="002E4F9A">
        <w:rPr>
          <w:rFonts w:ascii="Times New Roman" w:hAnsi="Times New Roman" w:cs="Times New Roman"/>
          <w:sz w:val="24"/>
          <w:szCs w:val="24"/>
        </w:rPr>
        <w:t>administrator determines the offense has been</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committ</w:t>
      </w:r>
      <w:r>
        <w:rPr>
          <w:rFonts w:ascii="Times New Roman" w:hAnsi="Times New Roman" w:cs="Times New Roman"/>
          <w:sz w:val="24"/>
          <w:szCs w:val="24"/>
        </w:rPr>
        <w:t>ed</w:t>
      </w:r>
      <w:proofErr w:type="gramEnd"/>
      <w:r>
        <w:rPr>
          <w:rFonts w:ascii="Times New Roman" w:hAnsi="Times New Roman" w:cs="Times New Roman"/>
          <w:sz w:val="24"/>
          <w:szCs w:val="24"/>
        </w:rPr>
        <w:t xml:space="preserve"> by the student, the </w:t>
      </w:r>
      <w:r w:rsidR="002E4F9A" w:rsidRPr="002E4F9A">
        <w:rPr>
          <w:rFonts w:ascii="Times New Roman" w:hAnsi="Times New Roman" w:cs="Times New Roman"/>
          <w:sz w:val="24"/>
          <w:szCs w:val="24"/>
        </w:rPr>
        <w:t>administrator will:</w:t>
      </w:r>
    </w:p>
    <w:p w:rsidR="002E4F9A" w:rsidRPr="002E4F9A" w:rsidRDefault="001B64A6"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a.</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r>
        <w:rPr>
          <w:rFonts w:ascii="Times New Roman" w:hAnsi="Times New Roman" w:cs="Times New Roman"/>
          <w:sz w:val="24"/>
          <w:szCs w:val="24"/>
        </w:rPr>
        <w:t>suspend</w:t>
      </w:r>
      <w:proofErr w:type="gramEnd"/>
      <w:r>
        <w:rPr>
          <w:rFonts w:ascii="Times New Roman" w:hAnsi="Times New Roman" w:cs="Times New Roman"/>
          <w:sz w:val="24"/>
          <w:szCs w:val="24"/>
        </w:rPr>
        <w:t xml:space="preserve"> the student for five (5</w:t>
      </w:r>
      <w:r w:rsidR="002E4F9A" w:rsidRPr="002E4F9A">
        <w:rPr>
          <w:rFonts w:ascii="Times New Roman" w:hAnsi="Times New Roman" w:cs="Times New Roman"/>
          <w:sz w:val="24"/>
          <w:szCs w:val="24"/>
        </w:rPr>
        <w:t>) days;</w:t>
      </w:r>
    </w:p>
    <w:p w:rsidR="001B64A6"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 xml:space="preserve">b. </w:t>
      </w:r>
      <w:r w:rsidR="003328AD">
        <w:rPr>
          <w:rFonts w:ascii="Times New Roman" w:hAnsi="Times New Roman" w:cs="Times New Roman"/>
          <w:sz w:val="24"/>
          <w:szCs w:val="24"/>
        </w:rPr>
        <w:t xml:space="preserve"> </w:t>
      </w:r>
      <w:r w:rsidR="002E4F9A" w:rsidRPr="002E4F9A">
        <w:rPr>
          <w:rFonts w:ascii="Times New Roman" w:hAnsi="Times New Roman" w:cs="Times New Roman"/>
          <w:sz w:val="24"/>
          <w:szCs w:val="24"/>
        </w:rPr>
        <w:t>require</w:t>
      </w:r>
      <w:proofErr w:type="gramEnd"/>
      <w:r w:rsidR="002E4F9A" w:rsidRPr="002E4F9A">
        <w:rPr>
          <w:rFonts w:ascii="Times New Roman" w:hAnsi="Times New Roman" w:cs="Times New Roman"/>
          <w:sz w:val="24"/>
          <w:szCs w:val="24"/>
        </w:rPr>
        <w:t xml:space="preserve"> that the student undergo an assessment by a licensed drug and alcohol</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r w:rsidR="003328AD">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facility</w:t>
      </w:r>
      <w:proofErr w:type="gramEnd"/>
      <w:r w:rsidR="002E4F9A" w:rsidRPr="002E4F9A">
        <w:rPr>
          <w:rFonts w:ascii="Times New Roman" w:hAnsi="Times New Roman" w:cs="Times New Roman"/>
          <w:sz w:val="24"/>
          <w:szCs w:val="24"/>
        </w:rPr>
        <w:t xml:space="preserve"> and comply with the recommendations of that facility.</w:t>
      </w:r>
    </w:p>
    <w:p w:rsid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5.</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Uncooperative behavior </w:t>
      </w:r>
      <w:r w:rsidR="00502140">
        <w:rPr>
          <w:rFonts w:ascii="Times New Roman" w:hAnsi="Times New Roman" w:cs="Times New Roman"/>
          <w:sz w:val="24"/>
          <w:szCs w:val="24"/>
        </w:rPr>
        <w:t xml:space="preserve">will lead to </w:t>
      </w:r>
      <w:r>
        <w:rPr>
          <w:rFonts w:ascii="Times New Roman" w:hAnsi="Times New Roman" w:cs="Times New Roman"/>
          <w:sz w:val="24"/>
          <w:szCs w:val="24"/>
        </w:rPr>
        <w:t xml:space="preserve">additional </w:t>
      </w:r>
      <w:r w:rsidR="002E4F9A" w:rsidRPr="002E4F9A">
        <w:rPr>
          <w:rFonts w:ascii="Times New Roman" w:hAnsi="Times New Roman" w:cs="Times New Roman"/>
          <w:sz w:val="24"/>
          <w:szCs w:val="24"/>
        </w:rPr>
        <w:t>days of suspension.</w:t>
      </w:r>
    </w:p>
    <w:p w:rsidR="001B64A6" w:rsidRPr="002E4F9A" w:rsidRDefault="001B64A6" w:rsidP="00CF3743">
      <w:pPr>
        <w:spacing w:after="0"/>
        <w:ind w:firstLine="720"/>
        <w:rPr>
          <w:rFonts w:ascii="Times New Roman" w:hAnsi="Times New Roman" w:cs="Times New Roman"/>
          <w:sz w:val="24"/>
          <w:szCs w:val="24"/>
        </w:rPr>
      </w:pPr>
    </w:p>
    <w:p w:rsidR="002E4F9A" w:rsidRPr="001B64A6" w:rsidRDefault="002E4F9A" w:rsidP="00CF3743">
      <w:pPr>
        <w:spacing w:after="0"/>
        <w:ind w:firstLine="720"/>
        <w:rPr>
          <w:rFonts w:ascii="Times New Roman" w:hAnsi="Times New Roman" w:cs="Times New Roman"/>
          <w:i/>
          <w:sz w:val="24"/>
          <w:szCs w:val="24"/>
          <w:u w:val="single"/>
        </w:rPr>
      </w:pPr>
      <w:r w:rsidRPr="002E4F9A">
        <w:rPr>
          <w:rFonts w:ascii="Times New Roman" w:hAnsi="Times New Roman" w:cs="Times New Roman"/>
          <w:sz w:val="24"/>
          <w:szCs w:val="24"/>
        </w:rPr>
        <w:t xml:space="preserve">B. </w:t>
      </w:r>
      <w:r w:rsidRPr="001B64A6">
        <w:rPr>
          <w:rFonts w:ascii="Times New Roman" w:hAnsi="Times New Roman" w:cs="Times New Roman"/>
          <w:i/>
          <w:sz w:val="24"/>
          <w:szCs w:val="24"/>
          <w:u w:val="single"/>
        </w:rPr>
        <w:t>Subsequent Offense(s)</w:t>
      </w:r>
    </w:p>
    <w:p w:rsidR="001B64A6"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1. </w:t>
      </w:r>
      <w:r>
        <w:rPr>
          <w:rFonts w:ascii="Times New Roman" w:hAnsi="Times New Roman" w:cs="Times New Roman"/>
          <w:sz w:val="24"/>
          <w:szCs w:val="24"/>
        </w:rPr>
        <w:t xml:space="preserve"> An</w:t>
      </w:r>
      <w:r w:rsidR="002E4F9A" w:rsidRPr="002E4F9A">
        <w:rPr>
          <w:rFonts w:ascii="Times New Roman" w:hAnsi="Times New Roman" w:cs="Times New Roman"/>
          <w:sz w:val="24"/>
          <w:szCs w:val="24"/>
        </w:rPr>
        <w:t xml:space="preserve"> administrator shall </w:t>
      </w:r>
      <w:r>
        <w:rPr>
          <w:rFonts w:ascii="Times New Roman" w:hAnsi="Times New Roman" w:cs="Times New Roman"/>
          <w:sz w:val="24"/>
          <w:szCs w:val="24"/>
        </w:rPr>
        <w:t xml:space="preserve">immediately </w:t>
      </w:r>
      <w:r w:rsidR="002E4F9A" w:rsidRPr="002E4F9A">
        <w:rPr>
          <w:rFonts w:ascii="Times New Roman" w:hAnsi="Times New Roman" w:cs="Times New Roman"/>
          <w:sz w:val="24"/>
          <w:szCs w:val="24"/>
        </w:rPr>
        <w:t>contact the student's parents and request</w:t>
      </w:r>
      <w:r>
        <w:rPr>
          <w:rFonts w:ascii="Times New Roman" w:hAnsi="Times New Roman" w:cs="Times New Roman"/>
          <w:sz w:val="24"/>
          <w:szCs w:val="24"/>
        </w:rPr>
        <w:t xml:space="preserve"> that </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come to the </w:t>
      </w:r>
      <w:r w:rsidR="002E4F9A" w:rsidRPr="002E4F9A">
        <w:rPr>
          <w:rFonts w:ascii="Times New Roman" w:hAnsi="Times New Roman" w:cs="Times New Roman"/>
          <w:sz w:val="24"/>
          <w:szCs w:val="24"/>
        </w:rPr>
        <w:t>administrator's office immediately.</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2.</w:t>
      </w:r>
      <w:r>
        <w:rPr>
          <w:rFonts w:ascii="Times New Roman" w:hAnsi="Times New Roman" w:cs="Times New Roman"/>
          <w:sz w:val="24"/>
          <w:szCs w:val="24"/>
        </w:rPr>
        <w:t xml:space="preserve">  The administrator shall contact </w:t>
      </w:r>
      <w:r w:rsidR="002E4F9A" w:rsidRPr="002E4F9A">
        <w:rPr>
          <w:rFonts w:ascii="Times New Roman" w:hAnsi="Times New Roman" w:cs="Times New Roman"/>
          <w:sz w:val="24"/>
          <w:szCs w:val="24"/>
        </w:rPr>
        <w:t>law enforcement authorities.</w:t>
      </w:r>
    </w:p>
    <w:p w:rsidR="002E4F9A"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3. </w:t>
      </w:r>
      <w:r>
        <w:rPr>
          <w:rFonts w:ascii="Times New Roman" w:hAnsi="Times New Roman" w:cs="Times New Roman"/>
          <w:sz w:val="24"/>
          <w:szCs w:val="24"/>
        </w:rPr>
        <w:t xml:space="preserve"> The </w:t>
      </w:r>
      <w:r w:rsidR="002E4F9A" w:rsidRPr="002E4F9A">
        <w:rPr>
          <w:rFonts w:ascii="Times New Roman" w:hAnsi="Times New Roman" w:cs="Times New Roman"/>
          <w:sz w:val="24"/>
          <w:szCs w:val="24"/>
        </w:rPr>
        <w:t>administrator sh</w:t>
      </w:r>
      <w:r>
        <w:rPr>
          <w:rFonts w:ascii="Times New Roman" w:hAnsi="Times New Roman" w:cs="Times New Roman"/>
          <w:sz w:val="24"/>
          <w:szCs w:val="24"/>
        </w:rPr>
        <w:t>all conduct an investigation</w:t>
      </w:r>
      <w:r w:rsidR="002E4F9A" w:rsidRPr="002E4F9A">
        <w:rPr>
          <w:rFonts w:ascii="Times New Roman" w:hAnsi="Times New Roman" w:cs="Times New Roman"/>
          <w:sz w:val="24"/>
          <w:szCs w:val="24"/>
        </w:rPr>
        <w:t>.</w:t>
      </w:r>
    </w:p>
    <w:p w:rsidR="001B64A6"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4. </w:t>
      </w:r>
      <w:r>
        <w:rPr>
          <w:rFonts w:ascii="Times New Roman" w:hAnsi="Times New Roman" w:cs="Times New Roman"/>
          <w:sz w:val="24"/>
          <w:szCs w:val="24"/>
        </w:rPr>
        <w:t xml:space="preserve"> If after the investigation the</w:t>
      </w:r>
      <w:r w:rsidR="002E4F9A" w:rsidRPr="002E4F9A">
        <w:rPr>
          <w:rFonts w:ascii="Times New Roman" w:hAnsi="Times New Roman" w:cs="Times New Roman"/>
          <w:sz w:val="24"/>
          <w:szCs w:val="24"/>
        </w:rPr>
        <w:t xml:space="preserve"> administrator determines the offense has been</w:t>
      </w:r>
    </w:p>
    <w:p w:rsidR="001B64A6" w:rsidRPr="002E4F9A" w:rsidRDefault="001B64A6"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committed</w:t>
      </w:r>
      <w:proofErr w:type="gramEnd"/>
      <w:r w:rsidR="002E4F9A" w:rsidRPr="002E4F9A">
        <w:rPr>
          <w:rFonts w:ascii="Times New Roman" w:hAnsi="Times New Roman" w:cs="Times New Roman"/>
          <w:sz w:val="24"/>
          <w:szCs w:val="24"/>
        </w:rPr>
        <w:t xml:space="preserve"> by the student</w:t>
      </w:r>
      <w:r>
        <w:rPr>
          <w:rFonts w:ascii="Times New Roman" w:hAnsi="Times New Roman" w:cs="Times New Roman"/>
          <w:sz w:val="24"/>
          <w:szCs w:val="24"/>
        </w:rPr>
        <w:t>, the building administrator wi</w:t>
      </w:r>
      <w:r w:rsidR="002E4F9A" w:rsidRPr="002E4F9A">
        <w:rPr>
          <w:rFonts w:ascii="Times New Roman" w:hAnsi="Times New Roman" w:cs="Times New Roman"/>
          <w:sz w:val="24"/>
          <w:szCs w:val="24"/>
        </w:rPr>
        <w:t>ll:</w:t>
      </w:r>
    </w:p>
    <w:p w:rsidR="003328AD" w:rsidRPr="003328AD" w:rsidRDefault="003328AD" w:rsidP="00CF3743">
      <w:pPr>
        <w:spacing w:after="0"/>
        <w:ind w:left="720"/>
        <w:rPr>
          <w:rFonts w:ascii="Times New Roman" w:hAnsi="Times New Roman" w:cs="Times New Roman"/>
          <w:sz w:val="24"/>
          <w:szCs w:val="24"/>
        </w:rPr>
      </w:pPr>
      <w:r w:rsidRPr="003328A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Pr="003328AD">
        <w:rPr>
          <w:rFonts w:ascii="Times New Roman" w:hAnsi="Times New Roman" w:cs="Times New Roman"/>
          <w:sz w:val="24"/>
          <w:szCs w:val="24"/>
        </w:rPr>
        <w:t>suspend</w:t>
      </w:r>
      <w:proofErr w:type="gramEnd"/>
      <w:r w:rsidRPr="003328AD">
        <w:rPr>
          <w:rFonts w:ascii="Times New Roman" w:hAnsi="Times New Roman" w:cs="Times New Roman"/>
          <w:sz w:val="24"/>
          <w:szCs w:val="24"/>
        </w:rPr>
        <w:t xml:space="preserve"> the student for seven (7</w:t>
      </w:r>
      <w:r w:rsidR="002E4F9A" w:rsidRPr="003328AD">
        <w:rPr>
          <w:rFonts w:ascii="Times New Roman" w:hAnsi="Times New Roman" w:cs="Times New Roman"/>
          <w:sz w:val="24"/>
          <w:szCs w:val="24"/>
        </w:rPr>
        <w:t>) days;</w:t>
      </w:r>
    </w:p>
    <w:p w:rsidR="003328AD" w:rsidRDefault="003328AD" w:rsidP="00CF3743">
      <w:pPr>
        <w:spacing w:after="0"/>
        <w:ind w:firstLine="720"/>
        <w:rPr>
          <w:rFonts w:ascii="Times New Roman" w:hAnsi="Times New Roman" w:cs="Times New Roman"/>
          <w:sz w:val="24"/>
          <w:szCs w:val="24"/>
        </w:rPr>
      </w:pPr>
      <w:r>
        <w:t xml:space="preserve">             </w:t>
      </w:r>
      <w:proofErr w:type="gramStart"/>
      <w:r w:rsidR="002E4F9A" w:rsidRPr="002E4F9A">
        <w:rPr>
          <w:rFonts w:ascii="Times New Roman" w:hAnsi="Times New Roman" w:cs="Times New Roman"/>
          <w:sz w:val="24"/>
          <w:szCs w:val="24"/>
        </w:rPr>
        <w:t>b.</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require</w:t>
      </w:r>
      <w:proofErr w:type="gramEnd"/>
      <w:r w:rsidR="002E4F9A" w:rsidRPr="002E4F9A">
        <w:rPr>
          <w:rFonts w:ascii="Times New Roman" w:hAnsi="Times New Roman" w:cs="Times New Roman"/>
          <w:sz w:val="24"/>
          <w:szCs w:val="24"/>
        </w:rPr>
        <w:t xml:space="preserve"> that the student undergo a reassessment by a licensed drug and alcohol</w:t>
      </w:r>
    </w:p>
    <w:p w:rsidR="003328AD" w:rsidRPr="002E4F9A" w:rsidRDefault="003328AD"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facility</w:t>
      </w:r>
      <w:proofErr w:type="gramEnd"/>
      <w:r w:rsidR="002E4F9A" w:rsidRPr="002E4F9A">
        <w:rPr>
          <w:rFonts w:ascii="Times New Roman" w:hAnsi="Times New Roman" w:cs="Times New Roman"/>
          <w:sz w:val="24"/>
          <w:szCs w:val="24"/>
        </w:rPr>
        <w:t xml:space="preserve"> and comply with the recommendations of the facility;</w:t>
      </w:r>
    </w:p>
    <w:p w:rsidR="003328AD" w:rsidRDefault="003328AD"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c.</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have</w:t>
      </w:r>
      <w:proofErr w:type="gramEnd"/>
      <w:r w:rsidR="002E4F9A" w:rsidRPr="002E4F9A">
        <w:rPr>
          <w:rFonts w:ascii="Times New Roman" w:hAnsi="Times New Roman" w:cs="Times New Roman"/>
          <w:sz w:val="24"/>
          <w:szCs w:val="24"/>
        </w:rPr>
        <w:t xml:space="preserve"> the option of requesting a formal disciplinary hearing to be scheduled </w:t>
      </w:r>
    </w:p>
    <w:p w:rsidR="003328AD" w:rsidRDefault="003328AD"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befo</w:t>
      </w:r>
      <w:r>
        <w:rPr>
          <w:rFonts w:ascii="Times New Roman" w:hAnsi="Times New Roman" w:cs="Times New Roman"/>
          <w:sz w:val="24"/>
          <w:szCs w:val="24"/>
        </w:rPr>
        <w:t>re</w:t>
      </w:r>
      <w:proofErr w:type="gramEnd"/>
      <w:r>
        <w:rPr>
          <w:rFonts w:ascii="Times New Roman" w:hAnsi="Times New Roman" w:cs="Times New Roman"/>
          <w:sz w:val="24"/>
          <w:szCs w:val="24"/>
        </w:rPr>
        <w:t xml:space="preserve"> the Board</w:t>
      </w:r>
      <w:r w:rsidR="002E4F9A" w:rsidRPr="002E4F9A">
        <w:rPr>
          <w:rFonts w:ascii="Times New Roman" w:hAnsi="Times New Roman" w:cs="Times New Roman"/>
          <w:sz w:val="24"/>
          <w:szCs w:val="24"/>
        </w:rPr>
        <w:t>, in accordance with Section 1318 of the Pennsylvania School</w:t>
      </w:r>
    </w:p>
    <w:p w:rsidR="002E4F9A" w:rsidRDefault="003328AD"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proofErr w:type="gramStart"/>
      <w:r w:rsidR="002E4F9A" w:rsidRPr="002E4F9A">
        <w:rPr>
          <w:rFonts w:ascii="Times New Roman" w:hAnsi="Times New Roman" w:cs="Times New Roman"/>
          <w:sz w:val="24"/>
          <w:szCs w:val="24"/>
        </w:rPr>
        <w:t>Code.</w:t>
      </w:r>
      <w:proofErr w:type="gramEnd"/>
      <w:r>
        <w:rPr>
          <w:rFonts w:ascii="Times New Roman" w:hAnsi="Times New Roman" w:cs="Times New Roman"/>
          <w:sz w:val="24"/>
          <w:szCs w:val="24"/>
        </w:rPr>
        <w:t xml:space="preserve"> </w:t>
      </w:r>
    </w:p>
    <w:p w:rsidR="003328AD" w:rsidRPr="002E4F9A" w:rsidRDefault="003328AD" w:rsidP="00CF3743">
      <w:pPr>
        <w:spacing w:after="0"/>
        <w:ind w:left="720"/>
        <w:rPr>
          <w:rFonts w:ascii="Times New Roman" w:hAnsi="Times New Roman" w:cs="Times New Roman"/>
          <w:sz w:val="24"/>
          <w:szCs w:val="24"/>
        </w:rPr>
      </w:pPr>
    </w:p>
    <w:p w:rsidR="002E4F9A" w:rsidRDefault="002E4F9A" w:rsidP="00CF3743">
      <w:pPr>
        <w:spacing w:after="0"/>
        <w:rPr>
          <w:rFonts w:ascii="Times New Roman" w:hAnsi="Times New Roman" w:cs="Times New Roman"/>
          <w:sz w:val="24"/>
          <w:szCs w:val="24"/>
        </w:rPr>
      </w:pPr>
      <w:r w:rsidRPr="002E4F9A">
        <w:rPr>
          <w:rFonts w:ascii="Times New Roman" w:hAnsi="Times New Roman" w:cs="Times New Roman"/>
          <w:sz w:val="24"/>
          <w:szCs w:val="24"/>
        </w:rPr>
        <w:t>II</w:t>
      </w:r>
      <w:proofErr w:type="gramStart"/>
      <w:r w:rsidRPr="002E4F9A">
        <w:rPr>
          <w:rFonts w:ascii="Times New Roman" w:hAnsi="Times New Roman" w:cs="Times New Roman"/>
          <w:sz w:val="24"/>
          <w:szCs w:val="24"/>
        </w:rPr>
        <w:t>.</w:t>
      </w:r>
      <w:r w:rsidR="003328AD">
        <w:rPr>
          <w:rFonts w:ascii="Times New Roman" w:hAnsi="Times New Roman" w:cs="Times New Roman"/>
          <w:sz w:val="24"/>
          <w:szCs w:val="24"/>
        </w:rPr>
        <w:t xml:space="preserve"> </w:t>
      </w:r>
      <w:r w:rsidRPr="002E4F9A">
        <w:rPr>
          <w:rFonts w:ascii="Times New Roman" w:hAnsi="Times New Roman" w:cs="Times New Roman"/>
          <w:sz w:val="24"/>
          <w:szCs w:val="24"/>
        </w:rPr>
        <w:t xml:space="preserve"> A</w:t>
      </w:r>
      <w:proofErr w:type="gramEnd"/>
      <w:r w:rsidRPr="002E4F9A">
        <w:rPr>
          <w:rFonts w:ascii="Times New Roman" w:hAnsi="Times New Roman" w:cs="Times New Roman"/>
          <w:sz w:val="24"/>
          <w:szCs w:val="24"/>
        </w:rPr>
        <w:t xml:space="preserve"> student distributes a drug, alcohol, or mood-altering substance.</w:t>
      </w:r>
    </w:p>
    <w:p w:rsidR="003328AD" w:rsidRPr="002E4F9A" w:rsidRDefault="003328AD" w:rsidP="00CF3743">
      <w:pPr>
        <w:spacing w:after="0"/>
        <w:rPr>
          <w:rFonts w:ascii="Times New Roman" w:hAnsi="Times New Roman" w:cs="Times New Roman"/>
          <w:sz w:val="24"/>
          <w:szCs w:val="24"/>
        </w:rPr>
      </w:pPr>
    </w:p>
    <w:p w:rsidR="003328AD" w:rsidRPr="003328AD" w:rsidRDefault="003328AD" w:rsidP="00CF3743">
      <w:pPr>
        <w:spacing w:after="0"/>
        <w:ind w:left="720"/>
        <w:rPr>
          <w:rFonts w:ascii="Times New Roman" w:hAnsi="Times New Roman" w:cs="Times New Roman"/>
          <w:sz w:val="24"/>
          <w:szCs w:val="24"/>
        </w:rPr>
      </w:pPr>
      <w:r w:rsidRPr="003328AD">
        <w:rPr>
          <w:rFonts w:ascii="Times New Roman" w:hAnsi="Times New Roman" w:cs="Times New Roman"/>
          <w:sz w:val="24"/>
          <w:szCs w:val="24"/>
        </w:rPr>
        <w:t>A.</w:t>
      </w:r>
      <w:r>
        <w:rPr>
          <w:rFonts w:ascii="Times New Roman" w:hAnsi="Times New Roman" w:cs="Times New Roman"/>
          <w:sz w:val="24"/>
          <w:szCs w:val="24"/>
        </w:rPr>
        <w:t xml:space="preserve">  </w:t>
      </w:r>
      <w:r w:rsidRPr="003328AD">
        <w:rPr>
          <w:rFonts w:ascii="Times New Roman" w:hAnsi="Times New Roman" w:cs="Times New Roman"/>
          <w:sz w:val="24"/>
          <w:szCs w:val="24"/>
        </w:rPr>
        <w:t xml:space="preserve">An </w:t>
      </w:r>
      <w:r w:rsidR="002E4F9A" w:rsidRPr="003328AD">
        <w:rPr>
          <w:rFonts w:ascii="Times New Roman" w:hAnsi="Times New Roman" w:cs="Times New Roman"/>
          <w:sz w:val="24"/>
          <w:szCs w:val="24"/>
        </w:rPr>
        <w:t xml:space="preserve">administrator shall </w:t>
      </w:r>
      <w:r w:rsidRPr="003328AD">
        <w:rPr>
          <w:rFonts w:ascii="Times New Roman" w:hAnsi="Times New Roman" w:cs="Times New Roman"/>
          <w:sz w:val="24"/>
          <w:szCs w:val="24"/>
        </w:rPr>
        <w:t xml:space="preserve">immediately </w:t>
      </w:r>
      <w:r w:rsidR="002E4F9A" w:rsidRPr="003328AD">
        <w:rPr>
          <w:rFonts w:ascii="Times New Roman" w:hAnsi="Times New Roman" w:cs="Times New Roman"/>
          <w:sz w:val="24"/>
          <w:szCs w:val="24"/>
        </w:rPr>
        <w:t xml:space="preserve">contact the student's parents and request that they </w:t>
      </w:r>
    </w:p>
    <w:p w:rsidR="002E4F9A" w:rsidRPr="003328AD" w:rsidRDefault="003328AD" w:rsidP="00CF374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4F9A" w:rsidRPr="003328AD">
        <w:rPr>
          <w:rFonts w:ascii="Times New Roman" w:hAnsi="Times New Roman" w:cs="Times New Roman"/>
          <w:sz w:val="24"/>
          <w:szCs w:val="24"/>
        </w:rPr>
        <w:t>come</w:t>
      </w:r>
      <w:proofErr w:type="gramEnd"/>
      <w:r w:rsidR="002E4F9A" w:rsidRPr="003328AD">
        <w:rPr>
          <w:rFonts w:ascii="Times New Roman" w:hAnsi="Times New Roman" w:cs="Times New Roman"/>
          <w:sz w:val="24"/>
          <w:szCs w:val="24"/>
        </w:rPr>
        <w:t xml:space="preserve"> to the building administrator's office immediately.</w:t>
      </w:r>
    </w:p>
    <w:p w:rsidR="003328AD" w:rsidRPr="002E4F9A" w:rsidRDefault="003328AD"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B.</w:t>
      </w: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 </w:t>
      </w:r>
      <w:r>
        <w:rPr>
          <w:rFonts w:ascii="Times New Roman" w:hAnsi="Times New Roman" w:cs="Times New Roman"/>
          <w:sz w:val="24"/>
          <w:szCs w:val="24"/>
        </w:rPr>
        <w:t>The administrator shall contact</w:t>
      </w:r>
      <w:r w:rsidR="002E4F9A" w:rsidRPr="002E4F9A">
        <w:rPr>
          <w:rFonts w:ascii="Times New Roman" w:hAnsi="Times New Roman" w:cs="Times New Roman"/>
          <w:sz w:val="24"/>
          <w:szCs w:val="24"/>
        </w:rPr>
        <w:t xml:space="preserve"> law enforcement authorities.</w:t>
      </w:r>
    </w:p>
    <w:p w:rsidR="003328AD" w:rsidRPr="002E4F9A" w:rsidRDefault="003328AD"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C.</w:t>
      </w:r>
      <w:r>
        <w:rPr>
          <w:rFonts w:ascii="Times New Roman" w:hAnsi="Times New Roman" w:cs="Times New Roman"/>
          <w:sz w:val="24"/>
          <w:szCs w:val="24"/>
        </w:rPr>
        <w:t xml:space="preserve">  The </w:t>
      </w:r>
      <w:r w:rsidR="002E4F9A" w:rsidRPr="002E4F9A">
        <w:rPr>
          <w:rFonts w:ascii="Times New Roman" w:hAnsi="Times New Roman" w:cs="Times New Roman"/>
          <w:sz w:val="24"/>
          <w:szCs w:val="24"/>
        </w:rPr>
        <w:t>administrator sh</w:t>
      </w:r>
      <w:r>
        <w:rPr>
          <w:rFonts w:ascii="Times New Roman" w:hAnsi="Times New Roman" w:cs="Times New Roman"/>
          <w:sz w:val="24"/>
          <w:szCs w:val="24"/>
        </w:rPr>
        <w:t>all conduct an investigation</w:t>
      </w:r>
      <w:r w:rsidR="002E4F9A" w:rsidRPr="002E4F9A">
        <w:rPr>
          <w:rFonts w:ascii="Times New Roman" w:hAnsi="Times New Roman" w:cs="Times New Roman"/>
          <w:sz w:val="24"/>
          <w:szCs w:val="24"/>
        </w:rPr>
        <w:t>.</w:t>
      </w:r>
    </w:p>
    <w:p w:rsidR="003328AD" w:rsidRDefault="002E4F9A" w:rsidP="00CF3743">
      <w:pPr>
        <w:spacing w:after="0"/>
        <w:ind w:firstLine="720"/>
        <w:rPr>
          <w:rFonts w:ascii="Times New Roman" w:hAnsi="Times New Roman" w:cs="Times New Roman"/>
          <w:sz w:val="24"/>
          <w:szCs w:val="24"/>
        </w:rPr>
      </w:pPr>
      <w:r w:rsidRPr="002E4F9A">
        <w:rPr>
          <w:rFonts w:ascii="Times New Roman" w:hAnsi="Times New Roman" w:cs="Times New Roman"/>
          <w:sz w:val="24"/>
          <w:szCs w:val="24"/>
        </w:rPr>
        <w:t>D.</w:t>
      </w:r>
      <w:r w:rsidR="003328AD">
        <w:rPr>
          <w:rFonts w:ascii="Times New Roman" w:hAnsi="Times New Roman" w:cs="Times New Roman"/>
          <w:sz w:val="24"/>
          <w:szCs w:val="24"/>
        </w:rPr>
        <w:t xml:space="preserve">  If after the investigation the </w:t>
      </w:r>
      <w:r w:rsidRPr="002E4F9A">
        <w:rPr>
          <w:rFonts w:ascii="Times New Roman" w:hAnsi="Times New Roman" w:cs="Times New Roman"/>
          <w:sz w:val="24"/>
          <w:szCs w:val="24"/>
        </w:rPr>
        <w:t>administrator determines the offense has been committed</w:t>
      </w:r>
    </w:p>
    <w:p w:rsidR="002E4F9A" w:rsidRPr="002E4F9A" w:rsidRDefault="003328AD"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the student, the</w:t>
      </w:r>
      <w:r w:rsidR="002E4F9A" w:rsidRPr="002E4F9A">
        <w:rPr>
          <w:rFonts w:ascii="Times New Roman" w:hAnsi="Times New Roman" w:cs="Times New Roman"/>
          <w:sz w:val="24"/>
          <w:szCs w:val="24"/>
        </w:rPr>
        <w:t xml:space="preserve"> administrator shall:</w:t>
      </w:r>
    </w:p>
    <w:p w:rsidR="002E4F9A" w:rsidRPr="002E4F9A" w:rsidRDefault="00602FD1"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suspend</w:t>
      </w:r>
      <w:proofErr w:type="gramEnd"/>
      <w:r>
        <w:rPr>
          <w:rFonts w:ascii="Times New Roman" w:hAnsi="Times New Roman" w:cs="Times New Roman"/>
          <w:sz w:val="24"/>
          <w:szCs w:val="24"/>
        </w:rPr>
        <w:t xml:space="preserve"> the student for five (5</w:t>
      </w:r>
      <w:r w:rsidR="002E4F9A" w:rsidRPr="002E4F9A">
        <w:rPr>
          <w:rFonts w:ascii="Times New Roman" w:hAnsi="Times New Roman" w:cs="Times New Roman"/>
          <w:sz w:val="24"/>
          <w:szCs w:val="24"/>
        </w:rPr>
        <w:t>) days;</w:t>
      </w:r>
    </w:p>
    <w:p w:rsidR="00602FD1" w:rsidRDefault="00602FD1"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E4F9A" w:rsidRPr="002E4F9A">
        <w:rPr>
          <w:rFonts w:ascii="Times New Roman" w:hAnsi="Times New Roman" w:cs="Times New Roman"/>
          <w:sz w:val="24"/>
          <w:szCs w:val="24"/>
        </w:rPr>
        <w:t xml:space="preserve">2. </w:t>
      </w:r>
      <w:r>
        <w:rPr>
          <w:rFonts w:ascii="Times New Roman" w:hAnsi="Times New Roman" w:cs="Times New Roman"/>
          <w:sz w:val="24"/>
          <w:szCs w:val="24"/>
        </w:rPr>
        <w:t xml:space="preserv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the option of </w:t>
      </w:r>
      <w:r w:rsidR="002E4F9A" w:rsidRPr="002E4F9A">
        <w:rPr>
          <w:rFonts w:ascii="Times New Roman" w:hAnsi="Times New Roman" w:cs="Times New Roman"/>
          <w:sz w:val="24"/>
          <w:szCs w:val="24"/>
        </w:rPr>
        <w:t>request</w:t>
      </w:r>
      <w:r>
        <w:rPr>
          <w:rFonts w:ascii="Times New Roman" w:hAnsi="Times New Roman" w:cs="Times New Roman"/>
          <w:sz w:val="24"/>
          <w:szCs w:val="24"/>
        </w:rPr>
        <w:t>ing</w:t>
      </w:r>
      <w:r w:rsidR="002E4F9A" w:rsidRPr="002E4F9A">
        <w:rPr>
          <w:rFonts w:ascii="Times New Roman" w:hAnsi="Times New Roman" w:cs="Times New Roman"/>
          <w:sz w:val="24"/>
          <w:szCs w:val="24"/>
        </w:rPr>
        <w:t xml:space="preserve"> a formal disciplinary hearing to be scheduled befo</w:t>
      </w:r>
      <w:r>
        <w:rPr>
          <w:rFonts w:ascii="Times New Roman" w:hAnsi="Times New Roman" w:cs="Times New Roman"/>
          <w:sz w:val="24"/>
          <w:szCs w:val="24"/>
        </w:rPr>
        <w:t>re</w:t>
      </w:r>
    </w:p>
    <w:p w:rsidR="002E4F9A" w:rsidRPr="002E4F9A" w:rsidRDefault="00602FD1" w:rsidP="00CF374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Board</w:t>
      </w:r>
      <w:r w:rsidR="002E4F9A" w:rsidRPr="002E4F9A">
        <w:rPr>
          <w:rFonts w:ascii="Times New Roman" w:hAnsi="Times New Roman" w:cs="Times New Roman"/>
          <w:sz w:val="24"/>
          <w:szCs w:val="24"/>
        </w:rPr>
        <w:t>, in accordance with Section 1318 of the Pennsylvania School Code.</w:t>
      </w:r>
    </w:p>
    <w:p w:rsidR="00602FD1" w:rsidRDefault="00602FD1" w:rsidP="00CF374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E4F9A" w:rsidRPr="002E4F9A" w:rsidRDefault="00602FD1" w:rsidP="00CF3743">
      <w:pPr>
        <w:spacing w:after="0"/>
        <w:rPr>
          <w:rFonts w:ascii="Times New Roman" w:hAnsi="Times New Roman" w:cs="Times New Roman"/>
          <w:sz w:val="24"/>
          <w:szCs w:val="24"/>
        </w:rPr>
      </w:pPr>
      <w:r>
        <w:rPr>
          <w:rFonts w:ascii="Times New Roman" w:hAnsi="Times New Roman" w:cs="Times New Roman"/>
          <w:sz w:val="24"/>
          <w:szCs w:val="24"/>
        </w:rPr>
        <w:t>References:</w:t>
      </w:r>
    </w:p>
    <w:p w:rsidR="00091AE1" w:rsidRDefault="00091AE1" w:rsidP="00CF3743">
      <w:pPr>
        <w:spacing w:after="0"/>
        <w:rPr>
          <w:rFonts w:ascii="Times New Roman" w:hAnsi="Times New Roman" w:cs="Times New Roman"/>
          <w:sz w:val="24"/>
          <w:szCs w:val="24"/>
        </w:rPr>
      </w:pPr>
    </w:p>
    <w:p w:rsidR="002E4F9A" w:rsidRPr="002E4F9A" w:rsidRDefault="00602FD1" w:rsidP="00CF3743">
      <w:pPr>
        <w:spacing w:after="0"/>
        <w:rPr>
          <w:rFonts w:ascii="Times New Roman" w:hAnsi="Times New Roman" w:cs="Times New Roman"/>
          <w:sz w:val="24"/>
          <w:szCs w:val="24"/>
        </w:rPr>
      </w:pPr>
      <w:r>
        <w:rPr>
          <w:rFonts w:ascii="Times New Roman" w:hAnsi="Times New Roman" w:cs="Times New Roman"/>
          <w:sz w:val="24"/>
          <w:szCs w:val="24"/>
        </w:rPr>
        <w:t xml:space="preserve">School Code </w:t>
      </w:r>
      <w:r w:rsidR="002E4F9A" w:rsidRPr="002E4F9A">
        <w:rPr>
          <w:rFonts w:ascii="Times New Roman" w:hAnsi="Times New Roman" w:cs="Times New Roman"/>
          <w:sz w:val="24"/>
          <w:szCs w:val="24"/>
        </w:rPr>
        <w:t>510</w:t>
      </w:r>
    </w:p>
    <w:p w:rsidR="002E4F9A" w:rsidRPr="002E4F9A" w:rsidRDefault="00602FD1" w:rsidP="00CF3743">
      <w:pPr>
        <w:spacing w:after="0"/>
        <w:rPr>
          <w:rFonts w:ascii="Times New Roman" w:hAnsi="Times New Roman" w:cs="Times New Roman"/>
          <w:sz w:val="24"/>
          <w:szCs w:val="24"/>
        </w:rPr>
      </w:pPr>
      <w:r>
        <w:rPr>
          <w:rFonts w:ascii="Times New Roman" w:hAnsi="Times New Roman" w:cs="Times New Roman"/>
          <w:sz w:val="24"/>
          <w:szCs w:val="24"/>
        </w:rPr>
        <w:t xml:space="preserve">PA </w:t>
      </w:r>
      <w:proofErr w:type="spellStart"/>
      <w:r>
        <w:rPr>
          <w:rFonts w:ascii="Times New Roman" w:hAnsi="Times New Roman" w:cs="Times New Roman"/>
          <w:sz w:val="24"/>
          <w:szCs w:val="24"/>
        </w:rPr>
        <w:t>CodeTitle</w:t>
      </w:r>
      <w:proofErr w:type="spellEnd"/>
      <w:r>
        <w:rPr>
          <w:rFonts w:ascii="Times New Roman" w:hAnsi="Times New Roman" w:cs="Times New Roman"/>
          <w:sz w:val="24"/>
          <w:szCs w:val="24"/>
        </w:rPr>
        <w:t xml:space="preserve"> 22 </w:t>
      </w:r>
      <w:r w:rsidR="00091AE1">
        <w:rPr>
          <w:rFonts w:ascii="Times New Roman" w:hAnsi="Times New Roman" w:cs="Times New Roman"/>
          <w:sz w:val="24"/>
          <w:szCs w:val="24"/>
        </w:rPr>
        <w:t xml:space="preserve">Sec. 12.3, </w:t>
      </w:r>
      <w:r w:rsidR="002E4F9A" w:rsidRPr="002E4F9A">
        <w:rPr>
          <w:rFonts w:ascii="Times New Roman" w:hAnsi="Times New Roman" w:cs="Times New Roman"/>
          <w:sz w:val="24"/>
          <w:szCs w:val="24"/>
        </w:rPr>
        <w:t>12.12</w:t>
      </w:r>
    </w:p>
    <w:p w:rsidR="002E4F9A" w:rsidRPr="002E4F9A" w:rsidRDefault="00602FD1" w:rsidP="00CF3743">
      <w:pPr>
        <w:spacing w:after="0"/>
        <w:rPr>
          <w:rFonts w:ascii="Times New Roman" w:hAnsi="Times New Roman" w:cs="Times New Roman"/>
          <w:sz w:val="24"/>
          <w:szCs w:val="24"/>
        </w:rPr>
      </w:pPr>
      <w:r>
        <w:rPr>
          <w:rFonts w:ascii="Times New Roman" w:hAnsi="Times New Roman" w:cs="Times New Roman"/>
          <w:sz w:val="24"/>
          <w:szCs w:val="24"/>
        </w:rPr>
        <w:t>PA Statute 42 P.S. 8337</w:t>
      </w:r>
    </w:p>
    <w:p w:rsidR="00332F66" w:rsidRPr="00B102E5" w:rsidRDefault="00602FD1" w:rsidP="00CF3743">
      <w:pPr>
        <w:spacing w:after="0"/>
        <w:rPr>
          <w:rFonts w:ascii="Times New Roman" w:hAnsi="Times New Roman" w:cs="Times New Roman"/>
          <w:sz w:val="24"/>
          <w:szCs w:val="24"/>
        </w:rPr>
      </w:pPr>
      <w:r>
        <w:rPr>
          <w:rFonts w:ascii="Times New Roman" w:hAnsi="Times New Roman" w:cs="Times New Roman"/>
          <w:sz w:val="24"/>
          <w:szCs w:val="24"/>
        </w:rPr>
        <w:t xml:space="preserve">Act 104 of </w:t>
      </w:r>
      <w:r w:rsidR="002E4F9A" w:rsidRPr="002E4F9A">
        <w:rPr>
          <w:rFonts w:ascii="Times New Roman" w:hAnsi="Times New Roman" w:cs="Times New Roman"/>
          <w:sz w:val="24"/>
          <w:szCs w:val="24"/>
        </w:rPr>
        <w:t>1989</w:t>
      </w:r>
    </w:p>
    <w:sectPr w:rsidR="00332F66"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30E7F"/>
    <w:multiLevelType w:val="hybridMultilevel"/>
    <w:tmpl w:val="E924D0B2"/>
    <w:lvl w:ilvl="0" w:tplc="2E12E78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A03789"/>
    <w:multiLevelType w:val="hybridMultilevel"/>
    <w:tmpl w:val="068A4F90"/>
    <w:lvl w:ilvl="0" w:tplc="75E2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2E6F25"/>
    <w:multiLevelType w:val="hybridMultilevel"/>
    <w:tmpl w:val="1B12C4DE"/>
    <w:lvl w:ilvl="0" w:tplc="5FCA477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5">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572E42"/>
    <w:multiLevelType w:val="hybridMultilevel"/>
    <w:tmpl w:val="DE32A098"/>
    <w:lvl w:ilvl="0" w:tplc="1B7E103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7">
    <w:nsid w:val="65611600"/>
    <w:multiLevelType w:val="hybridMultilevel"/>
    <w:tmpl w:val="20301642"/>
    <w:lvl w:ilvl="0" w:tplc="5246C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5"/>
  </w:num>
  <w:num w:numId="2">
    <w:abstractNumId w:val="1"/>
  </w:num>
  <w:num w:numId="3">
    <w:abstractNumId w:val="10"/>
  </w:num>
  <w:num w:numId="4">
    <w:abstractNumId w:val="5"/>
  </w:num>
  <w:num w:numId="5">
    <w:abstractNumId w:val="23"/>
  </w:num>
  <w:num w:numId="6">
    <w:abstractNumId w:val="3"/>
  </w:num>
  <w:num w:numId="7">
    <w:abstractNumId w:val="17"/>
  </w:num>
  <w:num w:numId="8">
    <w:abstractNumId w:val="12"/>
  </w:num>
  <w:num w:numId="9">
    <w:abstractNumId w:val="21"/>
  </w:num>
  <w:num w:numId="10">
    <w:abstractNumId w:val="20"/>
  </w:num>
  <w:num w:numId="11">
    <w:abstractNumId w:val="28"/>
  </w:num>
  <w:num w:numId="12">
    <w:abstractNumId w:val="19"/>
  </w:num>
  <w:num w:numId="13">
    <w:abstractNumId w:val="4"/>
  </w:num>
  <w:num w:numId="14">
    <w:abstractNumId w:val="33"/>
  </w:num>
  <w:num w:numId="15">
    <w:abstractNumId w:val="6"/>
  </w:num>
  <w:num w:numId="16">
    <w:abstractNumId w:val="18"/>
  </w:num>
  <w:num w:numId="17">
    <w:abstractNumId w:val="16"/>
  </w:num>
  <w:num w:numId="18">
    <w:abstractNumId w:val="14"/>
  </w:num>
  <w:num w:numId="19">
    <w:abstractNumId w:val="15"/>
  </w:num>
  <w:num w:numId="20">
    <w:abstractNumId w:val="9"/>
  </w:num>
  <w:num w:numId="21">
    <w:abstractNumId w:val="34"/>
  </w:num>
  <w:num w:numId="22">
    <w:abstractNumId w:val="31"/>
  </w:num>
  <w:num w:numId="23">
    <w:abstractNumId w:val="0"/>
  </w:num>
  <w:num w:numId="24">
    <w:abstractNumId w:val="11"/>
  </w:num>
  <w:num w:numId="25">
    <w:abstractNumId w:val="8"/>
  </w:num>
  <w:num w:numId="26">
    <w:abstractNumId w:val="13"/>
  </w:num>
  <w:num w:numId="27">
    <w:abstractNumId w:val="29"/>
  </w:num>
  <w:num w:numId="28">
    <w:abstractNumId w:val="32"/>
  </w:num>
  <w:num w:numId="29">
    <w:abstractNumId w:val="22"/>
  </w:num>
  <w:num w:numId="30">
    <w:abstractNumId w:val="30"/>
  </w:num>
  <w:num w:numId="31">
    <w:abstractNumId w:val="7"/>
  </w:num>
  <w:num w:numId="32">
    <w:abstractNumId w:val="24"/>
  </w:num>
  <w:num w:numId="33">
    <w:abstractNumId w:val="2"/>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1AE1"/>
    <w:rsid w:val="00097E06"/>
    <w:rsid w:val="000A1ACE"/>
    <w:rsid w:val="000B227F"/>
    <w:rsid w:val="000C3527"/>
    <w:rsid w:val="00142D1C"/>
    <w:rsid w:val="00154551"/>
    <w:rsid w:val="001931A6"/>
    <w:rsid w:val="001B64A6"/>
    <w:rsid w:val="001C0532"/>
    <w:rsid w:val="001C166D"/>
    <w:rsid w:val="002045D4"/>
    <w:rsid w:val="00264C3F"/>
    <w:rsid w:val="002B4E48"/>
    <w:rsid w:val="002B7BFA"/>
    <w:rsid w:val="002C1FE5"/>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B493E"/>
    <w:rsid w:val="00502140"/>
    <w:rsid w:val="00503F34"/>
    <w:rsid w:val="00505071"/>
    <w:rsid w:val="00531D40"/>
    <w:rsid w:val="00536E8C"/>
    <w:rsid w:val="00553772"/>
    <w:rsid w:val="005542B2"/>
    <w:rsid w:val="00554B67"/>
    <w:rsid w:val="00571B48"/>
    <w:rsid w:val="00594CC9"/>
    <w:rsid w:val="005B1936"/>
    <w:rsid w:val="005C6AF3"/>
    <w:rsid w:val="005F744C"/>
    <w:rsid w:val="00602FD1"/>
    <w:rsid w:val="006041A2"/>
    <w:rsid w:val="00692B4F"/>
    <w:rsid w:val="00695865"/>
    <w:rsid w:val="006A1041"/>
    <w:rsid w:val="006D5CBF"/>
    <w:rsid w:val="006E37CE"/>
    <w:rsid w:val="006E3AAE"/>
    <w:rsid w:val="007160F0"/>
    <w:rsid w:val="00750561"/>
    <w:rsid w:val="00750A40"/>
    <w:rsid w:val="00753AE3"/>
    <w:rsid w:val="0078775E"/>
    <w:rsid w:val="00792C29"/>
    <w:rsid w:val="007C7E40"/>
    <w:rsid w:val="00834646"/>
    <w:rsid w:val="00841375"/>
    <w:rsid w:val="00842797"/>
    <w:rsid w:val="00855970"/>
    <w:rsid w:val="008672FB"/>
    <w:rsid w:val="008861A9"/>
    <w:rsid w:val="00887E3D"/>
    <w:rsid w:val="00890C55"/>
    <w:rsid w:val="008B6631"/>
    <w:rsid w:val="008C1028"/>
    <w:rsid w:val="008C2CFB"/>
    <w:rsid w:val="00920517"/>
    <w:rsid w:val="0095049A"/>
    <w:rsid w:val="00956888"/>
    <w:rsid w:val="0098062B"/>
    <w:rsid w:val="00994442"/>
    <w:rsid w:val="00A00CD2"/>
    <w:rsid w:val="00A508F9"/>
    <w:rsid w:val="00A90C03"/>
    <w:rsid w:val="00AB2B7C"/>
    <w:rsid w:val="00AB517A"/>
    <w:rsid w:val="00AB6F77"/>
    <w:rsid w:val="00AE0E3D"/>
    <w:rsid w:val="00B102E5"/>
    <w:rsid w:val="00B54C5C"/>
    <w:rsid w:val="00BB4136"/>
    <w:rsid w:val="00BF2973"/>
    <w:rsid w:val="00C37E4D"/>
    <w:rsid w:val="00C41049"/>
    <w:rsid w:val="00CC63A1"/>
    <w:rsid w:val="00CC69CA"/>
    <w:rsid w:val="00CD7563"/>
    <w:rsid w:val="00CF0D08"/>
    <w:rsid w:val="00CF3743"/>
    <w:rsid w:val="00D11427"/>
    <w:rsid w:val="00D1281E"/>
    <w:rsid w:val="00D26601"/>
    <w:rsid w:val="00D4438D"/>
    <w:rsid w:val="00D7179B"/>
    <w:rsid w:val="00D71B06"/>
    <w:rsid w:val="00D8411F"/>
    <w:rsid w:val="00DA06C5"/>
    <w:rsid w:val="00DA5422"/>
    <w:rsid w:val="00DB02B5"/>
    <w:rsid w:val="00DD4A2B"/>
    <w:rsid w:val="00DE6E1A"/>
    <w:rsid w:val="00DF0261"/>
    <w:rsid w:val="00E063AE"/>
    <w:rsid w:val="00E06F72"/>
    <w:rsid w:val="00E37BEA"/>
    <w:rsid w:val="00E44797"/>
    <w:rsid w:val="00E77B5E"/>
    <w:rsid w:val="00E849DC"/>
    <w:rsid w:val="00E932DB"/>
    <w:rsid w:val="00EA4705"/>
    <w:rsid w:val="00EC7E38"/>
    <w:rsid w:val="00ED29D8"/>
    <w:rsid w:val="00ED30B4"/>
    <w:rsid w:val="00F034A3"/>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034A3"/>
    <w:rPr>
      <w:sz w:val="16"/>
      <w:szCs w:val="16"/>
    </w:rPr>
  </w:style>
  <w:style w:type="paragraph" w:styleId="CommentText">
    <w:name w:val="annotation text"/>
    <w:basedOn w:val="Normal"/>
    <w:link w:val="CommentTextChar"/>
    <w:uiPriority w:val="99"/>
    <w:semiHidden/>
    <w:unhideWhenUsed/>
    <w:rsid w:val="00F034A3"/>
    <w:pPr>
      <w:spacing w:line="240" w:lineRule="auto"/>
    </w:pPr>
    <w:rPr>
      <w:sz w:val="20"/>
      <w:szCs w:val="20"/>
    </w:rPr>
  </w:style>
  <w:style w:type="character" w:customStyle="1" w:styleId="CommentTextChar">
    <w:name w:val="Comment Text Char"/>
    <w:basedOn w:val="DefaultParagraphFont"/>
    <w:link w:val="CommentText"/>
    <w:uiPriority w:val="99"/>
    <w:semiHidden/>
    <w:rsid w:val="00F034A3"/>
    <w:rPr>
      <w:sz w:val="20"/>
      <w:szCs w:val="20"/>
    </w:rPr>
  </w:style>
  <w:style w:type="paragraph" w:styleId="CommentSubject">
    <w:name w:val="annotation subject"/>
    <w:basedOn w:val="CommentText"/>
    <w:next w:val="CommentText"/>
    <w:link w:val="CommentSubjectChar"/>
    <w:uiPriority w:val="99"/>
    <w:semiHidden/>
    <w:unhideWhenUsed/>
    <w:rsid w:val="00F034A3"/>
    <w:rPr>
      <w:b/>
      <w:bCs/>
    </w:rPr>
  </w:style>
  <w:style w:type="character" w:customStyle="1" w:styleId="CommentSubjectChar">
    <w:name w:val="Comment Subject Char"/>
    <w:basedOn w:val="CommentTextChar"/>
    <w:link w:val="CommentSubject"/>
    <w:uiPriority w:val="99"/>
    <w:semiHidden/>
    <w:rsid w:val="00F034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034A3"/>
    <w:rPr>
      <w:sz w:val="16"/>
      <w:szCs w:val="16"/>
    </w:rPr>
  </w:style>
  <w:style w:type="paragraph" w:styleId="CommentText">
    <w:name w:val="annotation text"/>
    <w:basedOn w:val="Normal"/>
    <w:link w:val="CommentTextChar"/>
    <w:uiPriority w:val="99"/>
    <w:semiHidden/>
    <w:unhideWhenUsed/>
    <w:rsid w:val="00F034A3"/>
    <w:pPr>
      <w:spacing w:line="240" w:lineRule="auto"/>
    </w:pPr>
    <w:rPr>
      <w:sz w:val="20"/>
      <w:szCs w:val="20"/>
    </w:rPr>
  </w:style>
  <w:style w:type="character" w:customStyle="1" w:styleId="CommentTextChar">
    <w:name w:val="Comment Text Char"/>
    <w:basedOn w:val="DefaultParagraphFont"/>
    <w:link w:val="CommentText"/>
    <w:uiPriority w:val="99"/>
    <w:semiHidden/>
    <w:rsid w:val="00F034A3"/>
    <w:rPr>
      <w:sz w:val="20"/>
      <w:szCs w:val="20"/>
    </w:rPr>
  </w:style>
  <w:style w:type="paragraph" w:styleId="CommentSubject">
    <w:name w:val="annotation subject"/>
    <w:basedOn w:val="CommentText"/>
    <w:next w:val="CommentText"/>
    <w:link w:val="CommentSubjectChar"/>
    <w:uiPriority w:val="99"/>
    <w:semiHidden/>
    <w:unhideWhenUsed/>
    <w:rsid w:val="00F034A3"/>
    <w:rPr>
      <w:b/>
      <w:bCs/>
    </w:rPr>
  </w:style>
  <w:style w:type="character" w:customStyle="1" w:styleId="CommentSubjectChar">
    <w:name w:val="Comment Subject Char"/>
    <w:basedOn w:val="CommentTextChar"/>
    <w:link w:val="CommentSubject"/>
    <w:uiPriority w:val="99"/>
    <w:semiHidden/>
    <w:rsid w:val="00F03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104</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6</cp:revision>
  <cp:lastPrinted>2013-07-31T18:19:00Z</cp:lastPrinted>
  <dcterms:created xsi:type="dcterms:W3CDTF">2013-08-17T01:47:00Z</dcterms:created>
  <dcterms:modified xsi:type="dcterms:W3CDTF">2014-02-14T18:04:00Z</dcterms:modified>
</cp:coreProperties>
</file>