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FC3481">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4D1716">
        <w:rPr>
          <w:b/>
          <w:sz w:val="24"/>
          <w:szCs w:val="24"/>
        </w:rPr>
        <w:t>No. 500</w:t>
      </w:r>
    </w:p>
    <w:p w:rsidR="00855970" w:rsidRDefault="002045D4" w:rsidP="00FC3481">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4D1716">
        <w:rPr>
          <w:b/>
          <w:sz w:val="24"/>
          <w:szCs w:val="24"/>
        </w:rPr>
        <w:t>OPERATIONS</w:t>
      </w:r>
    </w:p>
    <w:p w:rsidR="00264C3F" w:rsidRDefault="00264C3F" w:rsidP="00FC3481">
      <w:pPr>
        <w:spacing w:after="0"/>
        <w:rPr>
          <w:b/>
          <w:sz w:val="24"/>
          <w:szCs w:val="24"/>
        </w:rPr>
      </w:pPr>
    </w:p>
    <w:p w:rsidR="00C37E4D" w:rsidRPr="002045D4" w:rsidRDefault="002045D4" w:rsidP="00FC3481">
      <w:pPr>
        <w:spacing w:after="0"/>
        <w:ind w:left="5760" w:hanging="1230"/>
        <w:rPr>
          <w:b/>
          <w:sz w:val="24"/>
          <w:szCs w:val="24"/>
        </w:rPr>
      </w:pPr>
      <w:r>
        <w:rPr>
          <w:b/>
          <w:sz w:val="24"/>
          <w:szCs w:val="24"/>
        </w:rPr>
        <w:t>TITLE:</w:t>
      </w:r>
      <w:r>
        <w:rPr>
          <w:b/>
          <w:sz w:val="24"/>
          <w:szCs w:val="24"/>
        </w:rPr>
        <w:tab/>
      </w:r>
      <w:r w:rsidR="004D1716">
        <w:rPr>
          <w:b/>
          <w:sz w:val="24"/>
          <w:szCs w:val="24"/>
        </w:rPr>
        <w:t>RECORDS MANAGEMENT</w:t>
      </w:r>
      <w:r w:rsidR="0012444B">
        <w:rPr>
          <w:b/>
          <w:sz w:val="24"/>
          <w:szCs w:val="24"/>
        </w:rPr>
        <w:t xml:space="preserve"> </w:t>
      </w:r>
      <w:r w:rsidR="00AF6AE7">
        <w:rPr>
          <w:b/>
          <w:sz w:val="24"/>
          <w:szCs w:val="24"/>
        </w:rPr>
        <w:t xml:space="preserve"> </w:t>
      </w:r>
    </w:p>
    <w:p w:rsidR="00D8411F" w:rsidRPr="002045D4" w:rsidRDefault="002045D4" w:rsidP="00FC3481">
      <w:pPr>
        <w:spacing w:after="0"/>
        <w:rPr>
          <w:b/>
          <w:sz w:val="24"/>
          <w:szCs w:val="24"/>
        </w:rPr>
      </w:pPr>
      <w:r>
        <w:rPr>
          <w:b/>
          <w:sz w:val="40"/>
          <w:szCs w:val="40"/>
        </w:rPr>
        <w:t xml:space="preserve">MEDICAL ACADEMY </w:t>
      </w:r>
      <w:r>
        <w:rPr>
          <w:b/>
          <w:sz w:val="24"/>
          <w:szCs w:val="24"/>
        </w:rPr>
        <w:tab/>
      </w:r>
      <w:r>
        <w:rPr>
          <w:b/>
          <w:sz w:val="24"/>
          <w:szCs w:val="24"/>
        </w:rPr>
        <w:tab/>
        <w:t xml:space="preserve">    ADOPTED:</w:t>
      </w:r>
      <w:r>
        <w:rPr>
          <w:b/>
          <w:sz w:val="24"/>
          <w:szCs w:val="24"/>
        </w:rPr>
        <w:tab/>
      </w:r>
      <w:r w:rsidR="002B024A">
        <w:rPr>
          <w:b/>
          <w:sz w:val="24"/>
          <w:szCs w:val="24"/>
        </w:rPr>
        <w:t xml:space="preserve"> </w:t>
      </w:r>
      <w:r w:rsidR="006902A4">
        <w:rPr>
          <w:b/>
          <w:sz w:val="24"/>
          <w:szCs w:val="24"/>
        </w:rPr>
        <w:t>10/8/13</w:t>
      </w:r>
      <w:bookmarkStart w:id="0" w:name="_GoBack"/>
      <w:bookmarkEnd w:id="0"/>
    </w:p>
    <w:p w:rsidR="002045D4" w:rsidRDefault="002045D4" w:rsidP="00FC3481">
      <w:pPr>
        <w:pBdr>
          <w:bottom w:val="single" w:sz="12" w:space="1" w:color="auto"/>
        </w:pBdr>
        <w:spacing w:after="0"/>
        <w:rPr>
          <w:b/>
          <w:sz w:val="24"/>
          <w:szCs w:val="24"/>
        </w:rPr>
      </w:pPr>
      <w:r>
        <w:rPr>
          <w:b/>
          <w:sz w:val="40"/>
          <w:szCs w:val="40"/>
        </w:rPr>
        <w:t xml:space="preserve">CHARTER </w:t>
      </w:r>
      <w:r w:rsidR="00767CA7">
        <w:rPr>
          <w:b/>
          <w:sz w:val="40"/>
          <w:szCs w:val="40"/>
        </w:rPr>
        <w:t>SCHOOL</w:t>
      </w:r>
      <w:r>
        <w:rPr>
          <w:b/>
          <w:sz w:val="24"/>
          <w:szCs w:val="24"/>
        </w:rPr>
        <w:tab/>
      </w:r>
      <w:r>
        <w:rPr>
          <w:b/>
          <w:sz w:val="24"/>
          <w:szCs w:val="24"/>
        </w:rPr>
        <w:tab/>
        <w:t xml:space="preserve">    REVISED:</w:t>
      </w:r>
    </w:p>
    <w:p w:rsidR="002045D4" w:rsidRDefault="00AB6F77" w:rsidP="00FC3481">
      <w:pPr>
        <w:spacing w:after="0"/>
        <w:rPr>
          <w:b/>
          <w:sz w:val="24"/>
          <w:szCs w:val="24"/>
        </w:rPr>
      </w:pPr>
      <w:r>
        <w:rPr>
          <w:b/>
          <w:sz w:val="24"/>
          <w:szCs w:val="24"/>
        </w:rPr>
        <w:t xml:space="preserve"> </w:t>
      </w:r>
    </w:p>
    <w:p w:rsidR="0000355D" w:rsidRPr="002B024A" w:rsidRDefault="006D5CBF" w:rsidP="002B024A">
      <w:pPr>
        <w:spacing w:after="0"/>
        <w:rPr>
          <w:rFonts w:ascii="Times New Roman" w:hAnsi="Times New Roman" w:cs="Times New Roman"/>
          <w:sz w:val="24"/>
          <w:szCs w:val="24"/>
        </w:rPr>
      </w:pPr>
      <w:r>
        <w:rPr>
          <w:rFonts w:ascii="Times New Roman" w:hAnsi="Times New Roman" w:cs="Times New Roman"/>
          <w:sz w:val="24"/>
          <w:szCs w:val="24"/>
        </w:rPr>
        <w:tab/>
      </w:r>
      <w:r w:rsidR="004D1716" w:rsidRPr="002B024A">
        <w:rPr>
          <w:rFonts w:ascii="Times New Roman" w:hAnsi="Times New Roman" w:cs="Times New Roman"/>
          <w:sz w:val="24"/>
          <w:szCs w:val="24"/>
        </w:rPr>
        <w:t>500.  RECORDS MANAGEMENT</w:t>
      </w:r>
    </w:p>
    <w:p w:rsidR="00414922" w:rsidRPr="002B024A" w:rsidRDefault="00414922"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The Board recognizes the importance of establishing and maintaining a Records Management Plan that defines staff responsibilities and complies with federal and state laws and regulations.</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 </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The Board shall retain, as a permanent record of the school, Board minutes, annual auditor's reports and annual financial reports.  All other financial records, including financial account books, orders, bills, contracts, invoices, receipts and purchase orders, s</w:t>
      </w:r>
      <w:r w:rsidR="002B024A">
        <w:rPr>
          <w:rFonts w:ascii="Times New Roman" w:hAnsi="Times New Roman" w:cs="Times New Roman"/>
          <w:sz w:val="24"/>
          <w:szCs w:val="24"/>
        </w:rPr>
        <w:t>hall be retained by the school</w:t>
      </w:r>
      <w:r w:rsidRPr="002B024A">
        <w:rPr>
          <w:rFonts w:ascii="Times New Roman" w:hAnsi="Times New Roman" w:cs="Times New Roman"/>
          <w:sz w:val="24"/>
          <w:szCs w:val="24"/>
        </w:rPr>
        <w:t xml:space="preserve"> for a period of not less than six (6) years.</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All other records shall be retained in accordance with state and federal law and regulations and the Records Management Plan approved by the Board.</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 </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The school shall make a good faith effort to comply with all proper requests for record production.  Selective destruction of records in anticipation of litigation is forbidden.</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 </w:t>
      </w:r>
    </w:p>
    <w:p w:rsidR="004D1716" w:rsidRPr="002B024A" w:rsidRDefault="002B024A" w:rsidP="002B02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Electronic Mail (E-M</w:t>
      </w:r>
      <w:r w:rsidR="004D1716" w:rsidRPr="002B024A">
        <w:rPr>
          <w:rFonts w:ascii="Times New Roman" w:hAnsi="Times New Roman" w:cs="Times New Roman"/>
          <w:b/>
          <w:sz w:val="24"/>
          <w:szCs w:val="24"/>
        </w:rPr>
        <w:t>ail) System</w:t>
      </w:r>
      <w:r w:rsidR="004D1716" w:rsidRPr="002B024A">
        <w:rPr>
          <w:rFonts w:ascii="Times New Roman" w:hAnsi="Times New Roman" w:cs="Times New Roman"/>
          <w:sz w:val="24"/>
          <w:szCs w:val="24"/>
        </w:rPr>
        <w:t xml:space="preserve"> - a system that enables users to compose, transmit, receive and manage text and/or graphic electronic messages and images across local area networks and through gateways connecting other networks.  This information consists primarily of messages but may include attachments such as calendars, directories, distribution lists, word processing documents, spreadsheets, and other electronic documents.</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b/>
          <w:sz w:val="24"/>
          <w:szCs w:val="24"/>
        </w:rPr>
        <w:t>Litigation Hold</w:t>
      </w:r>
      <w:r w:rsidRPr="002B024A">
        <w:rPr>
          <w:rFonts w:ascii="Times New Roman" w:hAnsi="Times New Roman" w:cs="Times New Roman"/>
          <w:sz w:val="24"/>
          <w:szCs w:val="24"/>
        </w:rPr>
        <w:t xml:space="preserve"> - a communication ordering that all records and data relating to an issue being addressed by current or potential litigation or investigation be preserved for possible production during the litigation or investigation.</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b/>
          <w:sz w:val="24"/>
          <w:szCs w:val="24"/>
        </w:rPr>
        <w:t>Records</w:t>
      </w:r>
      <w:r w:rsidRPr="002B024A">
        <w:rPr>
          <w:rFonts w:ascii="Times New Roman" w:hAnsi="Times New Roman" w:cs="Times New Roman"/>
          <w:sz w:val="24"/>
          <w:szCs w:val="24"/>
        </w:rPr>
        <w:t xml:space="preserve"> - information, regardless of physical form or </w:t>
      </w:r>
      <w:proofErr w:type="gramStart"/>
      <w:r w:rsidRPr="002B024A">
        <w:rPr>
          <w:rFonts w:ascii="Times New Roman" w:hAnsi="Times New Roman" w:cs="Times New Roman"/>
          <w:sz w:val="24"/>
          <w:szCs w:val="24"/>
        </w:rPr>
        <w:t>characteristics, that documents</w:t>
      </w:r>
      <w:proofErr w:type="gramEnd"/>
      <w:r w:rsidRPr="002B024A">
        <w:rPr>
          <w:rFonts w:ascii="Times New Roman" w:hAnsi="Times New Roman" w:cs="Times New Roman"/>
          <w:sz w:val="24"/>
          <w:szCs w:val="24"/>
        </w:rPr>
        <w:t xml:space="preserve"> a transaction or activity of the school and that is created, received or retained pursuant to law or in connection with a transaction, business or activity of the school.  The term includes a document, paper, letter, map, book, tape, photograph, film or sound recording, information stored or maintained electronically and a data-processed or image-processed document.</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 </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proofErr w:type="gramStart"/>
      <w:r w:rsidRPr="002B024A">
        <w:rPr>
          <w:rFonts w:ascii="Times New Roman" w:hAnsi="Times New Roman" w:cs="Times New Roman"/>
          <w:b/>
          <w:sz w:val="24"/>
          <w:szCs w:val="24"/>
        </w:rPr>
        <w:t>Records Management Plan</w:t>
      </w:r>
      <w:r w:rsidRPr="002B024A">
        <w:rPr>
          <w:rFonts w:ascii="Times New Roman" w:hAnsi="Times New Roman" w:cs="Times New Roman"/>
          <w:sz w:val="24"/>
          <w:szCs w:val="24"/>
        </w:rPr>
        <w:t xml:space="preserve"> - the sy</w:t>
      </w:r>
      <w:r w:rsidR="002B024A">
        <w:rPr>
          <w:rFonts w:ascii="Times New Roman" w:hAnsi="Times New Roman" w:cs="Times New Roman"/>
          <w:sz w:val="24"/>
          <w:szCs w:val="24"/>
        </w:rPr>
        <w:t>stem implemented by the school</w:t>
      </w:r>
      <w:r w:rsidRPr="002B024A">
        <w:rPr>
          <w:rFonts w:ascii="Times New Roman" w:hAnsi="Times New Roman" w:cs="Times New Roman"/>
          <w:sz w:val="24"/>
          <w:szCs w:val="24"/>
        </w:rPr>
        <w:t xml:space="preserve"> for the retention, retrieval, and disposition of a</w:t>
      </w:r>
      <w:r w:rsidR="002B024A">
        <w:rPr>
          <w:rFonts w:ascii="Times New Roman" w:hAnsi="Times New Roman" w:cs="Times New Roman"/>
          <w:sz w:val="24"/>
          <w:szCs w:val="24"/>
        </w:rPr>
        <w:t>ll records generated by school</w:t>
      </w:r>
      <w:r w:rsidRPr="002B024A">
        <w:rPr>
          <w:rFonts w:ascii="Times New Roman" w:hAnsi="Times New Roman" w:cs="Times New Roman"/>
          <w:sz w:val="24"/>
          <w:szCs w:val="24"/>
        </w:rPr>
        <w:t xml:space="preserve"> operations.</w:t>
      </w:r>
      <w:proofErr w:type="gramEnd"/>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r w:rsidRPr="002B024A">
        <w:rPr>
          <w:rFonts w:ascii="Times New Roman" w:hAnsi="Times New Roman" w:cs="Times New Roman"/>
          <w:sz w:val="24"/>
          <w:szCs w:val="24"/>
        </w:rPr>
        <w:lastRenderedPageBreak/>
        <w:t>500.  RECORDS MANAGEMENT- pg. 2</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proofErr w:type="gramStart"/>
      <w:r w:rsidRPr="002B024A">
        <w:rPr>
          <w:rFonts w:ascii="Times New Roman" w:hAnsi="Times New Roman" w:cs="Times New Roman"/>
          <w:b/>
          <w:sz w:val="24"/>
          <w:szCs w:val="24"/>
        </w:rPr>
        <w:t>Records Retention Schedule</w:t>
      </w:r>
      <w:r w:rsidRPr="002B024A">
        <w:rPr>
          <w:rFonts w:ascii="Times New Roman" w:hAnsi="Times New Roman" w:cs="Times New Roman"/>
          <w:sz w:val="24"/>
          <w:szCs w:val="24"/>
        </w:rPr>
        <w:t xml:space="preserve"> - a comprehensive listing stating retention periods and proper disposition of records.</w:t>
      </w:r>
      <w:proofErr w:type="gramEnd"/>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 </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The Principal/CEO shall be responsible to:</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1.  Ensure that training appropriate to the user’s position and level of responsibility is provided. </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     Such training may include:</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proofErr w:type="gramStart"/>
      <w:r w:rsidRPr="002B024A">
        <w:rPr>
          <w:rFonts w:ascii="Times New Roman" w:hAnsi="Times New Roman" w:cs="Times New Roman"/>
          <w:sz w:val="24"/>
          <w:szCs w:val="24"/>
        </w:rPr>
        <w:t>Operation, care and handling of the equipment and software.</w:t>
      </w:r>
      <w:proofErr w:type="gramEnd"/>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proofErr w:type="gramStart"/>
      <w:r w:rsidRPr="002B024A">
        <w:rPr>
          <w:rFonts w:ascii="Times New Roman" w:hAnsi="Times New Roman" w:cs="Times New Roman"/>
          <w:sz w:val="24"/>
          <w:szCs w:val="24"/>
        </w:rPr>
        <w:t>Requirements of the Records Retention Schedule.</w:t>
      </w:r>
      <w:proofErr w:type="gramEnd"/>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proofErr w:type="gramStart"/>
      <w:r w:rsidRPr="002B024A">
        <w:rPr>
          <w:rFonts w:ascii="Times New Roman" w:hAnsi="Times New Roman" w:cs="Times New Roman"/>
          <w:sz w:val="24"/>
          <w:szCs w:val="24"/>
        </w:rPr>
        <w:t>Protocols for pres</w:t>
      </w:r>
      <w:r w:rsidR="002B024A">
        <w:rPr>
          <w:rFonts w:ascii="Times New Roman" w:hAnsi="Times New Roman" w:cs="Times New Roman"/>
          <w:sz w:val="24"/>
          <w:szCs w:val="24"/>
        </w:rPr>
        <w:t>erving and categorizing</w:t>
      </w:r>
      <w:r w:rsidRPr="002B024A">
        <w:rPr>
          <w:rFonts w:ascii="Times New Roman" w:hAnsi="Times New Roman" w:cs="Times New Roman"/>
          <w:sz w:val="24"/>
          <w:szCs w:val="24"/>
        </w:rPr>
        <w:t xml:space="preserve"> records.</w:t>
      </w:r>
      <w:proofErr w:type="gramEnd"/>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r w:rsidRPr="002B024A">
        <w:rPr>
          <w:rFonts w:ascii="Times New Roman" w:hAnsi="Times New Roman" w:cs="Times New Roman"/>
          <w:sz w:val="24"/>
          <w:szCs w:val="24"/>
        </w:rPr>
        <w:t>Procedures and responsibilities of staff in the event of a litigation hold.</w:t>
      </w:r>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r w:rsidRPr="002B024A">
        <w:rPr>
          <w:rFonts w:ascii="Times New Roman" w:hAnsi="Times New Roman" w:cs="Times New Roman"/>
          <w:sz w:val="24"/>
          <w:szCs w:val="24"/>
        </w:rPr>
        <w:t>Identification of what is and what is not a record.</w:t>
      </w:r>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proofErr w:type="gramStart"/>
      <w:r w:rsidRPr="002B024A">
        <w:rPr>
          <w:rFonts w:ascii="Times New Roman" w:hAnsi="Times New Roman" w:cs="Times New Roman"/>
          <w:sz w:val="24"/>
          <w:szCs w:val="24"/>
        </w:rPr>
        <w:t>Disposal of records.</w:t>
      </w:r>
      <w:proofErr w:type="gramEnd"/>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2.  Review the Records Management Plan periodically to ensure that record descriptions and</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     </w:t>
      </w:r>
      <w:proofErr w:type="gramStart"/>
      <w:r w:rsidRPr="002B024A">
        <w:rPr>
          <w:rFonts w:ascii="Times New Roman" w:hAnsi="Times New Roman" w:cs="Times New Roman"/>
          <w:sz w:val="24"/>
          <w:szCs w:val="24"/>
        </w:rPr>
        <w:t>retention</w:t>
      </w:r>
      <w:proofErr w:type="gramEnd"/>
      <w:r w:rsidRPr="002B024A">
        <w:rPr>
          <w:rFonts w:ascii="Times New Roman" w:hAnsi="Times New Roman" w:cs="Times New Roman"/>
          <w:sz w:val="24"/>
          <w:szCs w:val="24"/>
        </w:rPr>
        <w:t xml:space="preserve"> periods are updated as necessary.</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3.  Identify, when the retention period expires, the specific records to be disposed of and ensure</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     </w:t>
      </w:r>
      <w:proofErr w:type="gramStart"/>
      <w:r w:rsidRPr="002B024A">
        <w:rPr>
          <w:rFonts w:ascii="Times New Roman" w:hAnsi="Times New Roman" w:cs="Times New Roman"/>
          <w:sz w:val="24"/>
          <w:szCs w:val="24"/>
        </w:rPr>
        <w:t>that</w:t>
      </w:r>
      <w:proofErr w:type="gramEnd"/>
      <w:r w:rsidRPr="002B024A">
        <w:rPr>
          <w:rFonts w:ascii="Times New Roman" w:hAnsi="Times New Roman" w:cs="Times New Roman"/>
          <w:sz w:val="24"/>
          <w:szCs w:val="24"/>
        </w:rPr>
        <w:t xml:space="preserve"> all identified records are properly disposed of as needed.</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u w:val="single"/>
        </w:rPr>
      </w:pPr>
      <w:r w:rsidRPr="002B024A">
        <w:rPr>
          <w:rFonts w:ascii="Times New Roman" w:hAnsi="Times New Roman" w:cs="Times New Roman"/>
          <w:sz w:val="24"/>
          <w:szCs w:val="24"/>
          <w:u w:val="single"/>
        </w:rPr>
        <w:t>Records Management Plan</w:t>
      </w:r>
    </w:p>
    <w:p w:rsidR="00E02990" w:rsidRPr="002B024A" w:rsidRDefault="00E02990"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E02990"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The </w:t>
      </w:r>
      <w:r w:rsidR="004D1716" w:rsidRPr="002B024A">
        <w:rPr>
          <w:rFonts w:ascii="Times New Roman" w:hAnsi="Times New Roman" w:cs="Times New Roman"/>
          <w:sz w:val="24"/>
          <w:szCs w:val="24"/>
        </w:rPr>
        <w:t>Records Management Plan shall be the principal means for the retention, retrieval, and disposition of manual and electronic records, including e-mails.</w:t>
      </w:r>
      <w:r w:rsidRPr="002B024A">
        <w:rPr>
          <w:rFonts w:ascii="Times New Roman" w:hAnsi="Times New Roman" w:cs="Times New Roman"/>
          <w:sz w:val="24"/>
          <w:szCs w:val="24"/>
        </w:rPr>
        <w:t xml:space="preserve"> </w:t>
      </w:r>
      <w:r w:rsidR="004D1716" w:rsidRPr="002B024A">
        <w:rPr>
          <w:rFonts w:ascii="Times New Roman" w:hAnsi="Times New Roman" w:cs="Times New Roman"/>
          <w:sz w:val="24"/>
          <w:szCs w:val="24"/>
        </w:rPr>
        <w:t xml:space="preserve"> The Plan shall not rely primarily on backup systems to manage the retention and disposition of records.</w:t>
      </w:r>
    </w:p>
    <w:p w:rsidR="00E02990" w:rsidRPr="002B024A" w:rsidRDefault="00E02990"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The Records Management Plan shall include:</w:t>
      </w:r>
    </w:p>
    <w:p w:rsidR="00E02990" w:rsidRPr="002B024A" w:rsidRDefault="00E02990"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E02990"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1.  </w:t>
      </w:r>
      <w:r w:rsidR="004D1716" w:rsidRPr="002B024A">
        <w:rPr>
          <w:rFonts w:ascii="Times New Roman" w:hAnsi="Times New Roman" w:cs="Times New Roman"/>
          <w:sz w:val="24"/>
          <w:szCs w:val="24"/>
        </w:rPr>
        <w:t xml:space="preserve">Comprehensive listing of </w:t>
      </w:r>
      <w:r w:rsidRPr="002B024A">
        <w:rPr>
          <w:rFonts w:ascii="Times New Roman" w:hAnsi="Times New Roman" w:cs="Times New Roman"/>
          <w:sz w:val="24"/>
          <w:szCs w:val="24"/>
        </w:rPr>
        <w:t>records and data of the school</w:t>
      </w:r>
      <w:r w:rsidR="004D1716" w:rsidRPr="002B024A">
        <w:rPr>
          <w:rFonts w:ascii="Times New Roman" w:hAnsi="Times New Roman" w:cs="Times New Roman"/>
          <w:sz w:val="24"/>
          <w:szCs w:val="24"/>
        </w:rPr>
        <w:t>.</w:t>
      </w:r>
    </w:p>
    <w:p w:rsidR="00E02990" w:rsidRPr="002B024A" w:rsidRDefault="00E02990" w:rsidP="002B024A">
      <w:pPr>
        <w:autoSpaceDE w:val="0"/>
        <w:autoSpaceDN w:val="0"/>
        <w:adjustRightInd w:val="0"/>
        <w:spacing w:after="0" w:line="240" w:lineRule="auto"/>
        <w:rPr>
          <w:rFonts w:ascii="Times New Roman" w:hAnsi="Times New Roman" w:cs="Times New Roman"/>
          <w:sz w:val="24"/>
          <w:szCs w:val="24"/>
        </w:rPr>
      </w:pPr>
    </w:p>
    <w:p w:rsidR="00E02990" w:rsidRPr="002B024A" w:rsidRDefault="00E02990"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2.  </w:t>
      </w:r>
      <w:r w:rsidR="004D1716" w:rsidRPr="002B024A">
        <w:rPr>
          <w:rFonts w:ascii="Times New Roman" w:hAnsi="Times New Roman" w:cs="Times New Roman"/>
          <w:sz w:val="24"/>
          <w:szCs w:val="24"/>
        </w:rPr>
        <w:t>Criteria to distinguis</w:t>
      </w:r>
      <w:r w:rsidRPr="002B024A">
        <w:rPr>
          <w:rFonts w:ascii="Times New Roman" w:hAnsi="Times New Roman" w:cs="Times New Roman"/>
          <w:sz w:val="24"/>
          <w:szCs w:val="24"/>
        </w:rPr>
        <w:t>h records of the school</w:t>
      </w:r>
      <w:r w:rsidR="004D1716" w:rsidRPr="002B024A">
        <w:rPr>
          <w:rFonts w:ascii="Times New Roman" w:hAnsi="Times New Roman" w:cs="Times New Roman"/>
          <w:sz w:val="24"/>
          <w:szCs w:val="24"/>
        </w:rPr>
        <w:t xml:space="preserve"> from the supplemental personal records of</w:t>
      </w:r>
    </w:p>
    <w:p w:rsidR="004D1716" w:rsidRPr="002B024A" w:rsidRDefault="00E02990"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    </w:t>
      </w:r>
      <w:r w:rsidR="004D1716" w:rsidRPr="002B024A">
        <w:rPr>
          <w:rFonts w:ascii="Times New Roman" w:hAnsi="Times New Roman" w:cs="Times New Roman"/>
          <w:sz w:val="24"/>
          <w:szCs w:val="24"/>
        </w:rPr>
        <w:t xml:space="preserve"> </w:t>
      </w:r>
      <w:proofErr w:type="gramStart"/>
      <w:r w:rsidR="004D1716" w:rsidRPr="002B024A">
        <w:rPr>
          <w:rFonts w:ascii="Times New Roman" w:hAnsi="Times New Roman" w:cs="Times New Roman"/>
          <w:sz w:val="24"/>
          <w:szCs w:val="24"/>
        </w:rPr>
        <w:t>individual</w:t>
      </w:r>
      <w:proofErr w:type="gramEnd"/>
      <w:r w:rsidR="004D1716" w:rsidRPr="002B024A">
        <w:rPr>
          <w:rFonts w:ascii="Times New Roman" w:hAnsi="Times New Roman" w:cs="Times New Roman"/>
          <w:sz w:val="24"/>
          <w:szCs w:val="24"/>
        </w:rPr>
        <w:t xml:space="preserve"> employees.</w:t>
      </w:r>
    </w:p>
    <w:p w:rsidR="00E02990" w:rsidRPr="002B024A" w:rsidRDefault="00E02990" w:rsidP="002B024A">
      <w:pPr>
        <w:autoSpaceDE w:val="0"/>
        <w:autoSpaceDN w:val="0"/>
        <w:adjustRightInd w:val="0"/>
        <w:spacing w:after="0" w:line="240" w:lineRule="auto"/>
        <w:rPr>
          <w:rFonts w:ascii="Times New Roman" w:hAnsi="Times New Roman" w:cs="Times New Roman"/>
          <w:sz w:val="24"/>
          <w:szCs w:val="24"/>
        </w:rPr>
      </w:pPr>
    </w:p>
    <w:p w:rsidR="00E02990" w:rsidRPr="002B024A" w:rsidRDefault="00E02990"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3.  </w:t>
      </w:r>
      <w:r w:rsidR="004D1716" w:rsidRPr="002B024A">
        <w:rPr>
          <w:rFonts w:ascii="Times New Roman" w:hAnsi="Times New Roman" w:cs="Times New Roman"/>
          <w:sz w:val="24"/>
          <w:szCs w:val="24"/>
        </w:rPr>
        <w:t>System(s) of records storage and retrieval to be used, including in what form the records will</w:t>
      </w:r>
    </w:p>
    <w:p w:rsidR="004D1716" w:rsidRPr="002B024A" w:rsidRDefault="00E02990"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    </w:t>
      </w:r>
      <w:r w:rsidR="004D1716" w:rsidRPr="002B024A">
        <w:rPr>
          <w:rFonts w:ascii="Times New Roman" w:hAnsi="Times New Roman" w:cs="Times New Roman"/>
          <w:sz w:val="24"/>
          <w:szCs w:val="24"/>
        </w:rPr>
        <w:t xml:space="preserve"> </w:t>
      </w:r>
      <w:proofErr w:type="gramStart"/>
      <w:r w:rsidR="004D1716" w:rsidRPr="002B024A">
        <w:rPr>
          <w:rFonts w:ascii="Times New Roman" w:hAnsi="Times New Roman" w:cs="Times New Roman"/>
          <w:sz w:val="24"/>
          <w:szCs w:val="24"/>
        </w:rPr>
        <w:t>be</w:t>
      </w:r>
      <w:proofErr w:type="gramEnd"/>
      <w:r w:rsidR="004D1716" w:rsidRPr="002B024A">
        <w:rPr>
          <w:rFonts w:ascii="Times New Roman" w:hAnsi="Times New Roman" w:cs="Times New Roman"/>
          <w:sz w:val="24"/>
          <w:szCs w:val="24"/>
        </w:rPr>
        <w:t xml:space="preserve"> stored, maintained, reproduced, and disposed.</w:t>
      </w:r>
    </w:p>
    <w:p w:rsidR="00E02990" w:rsidRPr="002B024A" w:rsidRDefault="00E02990"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E02990"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4.  </w:t>
      </w:r>
      <w:r w:rsidR="004D1716" w:rsidRPr="002B024A">
        <w:rPr>
          <w:rFonts w:ascii="Times New Roman" w:hAnsi="Times New Roman" w:cs="Times New Roman"/>
          <w:sz w:val="24"/>
          <w:szCs w:val="24"/>
        </w:rPr>
        <w:t>Preservation measures to protect the integrity of records and data.</w:t>
      </w:r>
    </w:p>
    <w:p w:rsidR="00E02990" w:rsidRPr="002B024A" w:rsidRDefault="00E02990"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E02990"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5.  </w:t>
      </w:r>
      <w:r w:rsidR="004D1716" w:rsidRPr="002B024A">
        <w:rPr>
          <w:rFonts w:ascii="Times New Roman" w:hAnsi="Times New Roman" w:cs="Times New Roman"/>
          <w:sz w:val="24"/>
          <w:szCs w:val="24"/>
        </w:rPr>
        <w:t>Data map or flow chart detailing the sources, routes, and destinations of electronic records.</w:t>
      </w:r>
    </w:p>
    <w:p w:rsidR="00E02990" w:rsidRPr="002B024A" w:rsidRDefault="00E02990"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E02990"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6.  </w:t>
      </w:r>
      <w:r w:rsidR="004D1716" w:rsidRPr="002B024A">
        <w:rPr>
          <w:rFonts w:ascii="Times New Roman" w:hAnsi="Times New Roman" w:cs="Times New Roman"/>
          <w:sz w:val="24"/>
          <w:szCs w:val="24"/>
        </w:rPr>
        <w:t>Procedures and employee designated for determining whether an item is a record.</w:t>
      </w:r>
    </w:p>
    <w:p w:rsidR="00E02990" w:rsidRPr="002B024A" w:rsidRDefault="00E02990" w:rsidP="002B024A">
      <w:pPr>
        <w:autoSpaceDE w:val="0"/>
        <w:autoSpaceDN w:val="0"/>
        <w:adjustRightInd w:val="0"/>
        <w:spacing w:after="0" w:line="240" w:lineRule="auto"/>
        <w:rPr>
          <w:rFonts w:ascii="Times New Roman" w:hAnsi="Times New Roman" w:cs="Times New Roman"/>
          <w:sz w:val="24"/>
          <w:szCs w:val="24"/>
        </w:rPr>
      </w:pPr>
    </w:p>
    <w:p w:rsidR="00E02990" w:rsidRPr="002B024A" w:rsidRDefault="00E02990"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7.  </w:t>
      </w:r>
      <w:r w:rsidR="004D1716" w:rsidRPr="002B024A">
        <w:rPr>
          <w:rFonts w:ascii="Times New Roman" w:hAnsi="Times New Roman" w:cs="Times New Roman"/>
          <w:sz w:val="24"/>
          <w:szCs w:val="24"/>
        </w:rPr>
        <w:t>Procedures for adding, revising or deleting records and data, and any other details necessary</w:t>
      </w:r>
    </w:p>
    <w:p w:rsidR="004D1716" w:rsidRPr="002B024A" w:rsidRDefault="00E02990"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    </w:t>
      </w:r>
      <w:r w:rsidR="004D1716" w:rsidRPr="002B024A">
        <w:rPr>
          <w:rFonts w:ascii="Times New Roman" w:hAnsi="Times New Roman" w:cs="Times New Roman"/>
          <w:sz w:val="24"/>
          <w:szCs w:val="24"/>
        </w:rPr>
        <w:t xml:space="preserve"> </w:t>
      </w:r>
      <w:proofErr w:type="gramStart"/>
      <w:r w:rsidR="004D1716" w:rsidRPr="002B024A">
        <w:rPr>
          <w:rFonts w:ascii="Times New Roman" w:hAnsi="Times New Roman" w:cs="Times New Roman"/>
          <w:sz w:val="24"/>
          <w:szCs w:val="24"/>
        </w:rPr>
        <w:t>to</w:t>
      </w:r>
      <w:proofErr w:type="gramEnd"/>
      <w:r w:rsidR="004D1716" w:rsidRPr="002B024A">
        <w:rPr>
          <w:rFonts w:ascii="Times New Roman" w:hAnsi="Times New Roman" w:cs="Times New Roman"/>
          <w:sz w:val="24"/>
          <w:szCs w:val="24"/>
        </w:rPr>
        <w:t xml:space="preserve"> implement the Records Management Plan.</w:t>
      </w:r>
    </w:p>
    <w:p w:rsidR="00E02990" w:rsidRPr="002B024A" w:rsidRDefault="00E02990"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E02990"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8.  </w:t>
      </w:r>
      <w:r w:rsidR="004D1716" w:rsidRPr="002B024A">
        <w:rPr>
          <w:rFonts w:ascii="Times New Roman" w:hAnsi="Times New Roman" w:cs="Times New Roman"/>
          <w:sz w:val="24"/>
          <w:szCs w:val="24"/>
        </w:rPr>
        <w:t>Records Retention Schedule.</w:t>
      </w:r>
    </w:p>
    <w:p w:rsidR="00E02990" w:rsidRPr="002B024A" w:rsidRDefault="00E02990" w:rsidP="002B024A">
      <w:pPr>
        <w:autoSpaceDE w:val="0"/>
        <w:autoSpaceDN w:val="0"/>
        <w:adjustRightInd w:val="0"/>
        <w:spacing w:after="0" w:line="240" w:lineRule="auto"/>
        <w:rPr>
          <w:rFonts w:ascii="Times New Roman" w:hAnsi="Times New Roman" w:cs="Times New Roman"/>
          <w:sz w:val="24"/>
          <w:szCs w:val="24"/>
        </w:rPr>
      </w:pPr>
    </w:p>
    <w:p w:rsidR="00E02990" w:rsidRPr="002B024A" w:rsidRDefault="00E02990" w:rsidP="002B024A">
      <w:pPr>
        <w:autoSpaceDE w:val="0"/>
        <w:autoSpaceDN w:val="0"/>
        <w:adjustRightInd w:val="0"/>
        <w:spacing w:after="0" w:line="240" w:lineRule="auto"/>
        <w:ind w:firstLine="720"/>
        <w:rPr>
          <w:rFonts w:ascii="Times New Roman" w:hAnsi="Times New Roman" w:cs="Times New Roman"/>
          <w:sz w:val="24"/>
          <w:szCs w:val="24"/>
        </w:rPr>
      </w:pPr>
      <w:r w:rsidRPr="002B024A">
        <w:rPr>
          <w:rFonts w:ascii="Times New Roman" w:hAnsi="Times New Roman" w:cs="Times New Roman"/>
          <w:sz w:val="24"/>
          <w:szCs w:val="24"/>
        </w:rPr>
        <w:lastRenderedPageBreak/>
        <w:t>500.  RECORDS MANAGEMENT- pg. 3</w:t>
      </w:r>
    </w:p>
    <w:p w:rsidR="00E02990" w:rsidRPr="002B024A" w:rsidRDefault="00E02990"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E02990"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 9.  </w:t>
      </w:r>
      <w:r w:rsidR="004D1716" w:rsidRPr="002B024A">
        <w:rPr>
          <w:rFonts w:ascii="Times New Roman" w:hAnsi="Times New Roman" w:cs="Times New Roman"/>
          <w:sz w:val="24"/>
          <w:szCs w:val="24"/>
        </w:rPr>
        <w:t>Provisions for the storage and retrieval of records in the event of an emergency or disaster.</w:t>
      </w:r>
    </w:p>
    <w:p w:rsidR="00E02990" w:rsidRPr="002B024A" w:rsidRDefault="00E02990"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E02990"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10. </w:t>
      </w:r>
      <w:r w:rsidR="004D1716" w:rsidRPr="002B024A">
        <w:rPr>
          <w:rFonts w:ascii="Times New Roman" w:hAnsi="Times New Roman" w:cs="Times New Roman"/>
          <w:sz w:val="24"/>
          <w:szCs w:val="24"/>
        </w:rPr>
        <w:t>Staff positions auth</w:t>
      </w:r>
      <w:r w:rsidRPr="002B024A">
        <w:rPr>
          <w:rFonts w:ascii="Times New Roman" w:hAnsi="Times New Roman" w:cs="Times New Roman"/>
          <w:sz w:val="24"/>
          <w:szCs w:val="24"/>
        </w:rPr>
        <w:t xml:space="preserve">orized to access school </w:t>
      </w:r>
      <w:r w:rsidR="004D1716" w:rsidRPr="002B024A">
        <w:rPr>
          <w:rFonts w:ascii="Times New Roman" w:hAnsi="Times New Roman" w:cs="Times New Roman"/>
          <w:sz w:val="24"/>
          <w:szCs w:val="24"/>
        </w:rPr>
        <w:t>records.</w:t>
      </w:r>
    </w:p>
    <w:p w:rsidR="00E02990" w:rsidRPr="002B024A" w:rsidRDefault="00E02990" w:rsidP="002B024A">
      <w:pPr>
        <w:autoSpaceDE w:val="0"/>
        <w:autoSpaceDN w:val="0"/>
        <w:adjustRightInd w:val="0"/>
        <w:spacing w:after="0" w:line="240" w:lineRule="auto"/>
        <w:rPr>
          <w:rFonts w:ascii="Times New Roman" w:hAnsi="Times New Roman" w:cs="Times New Roman"/>
          <w:sz w:val="24"/>
          <w:szCs w:val="24"/>
        </w:rPr>
      </w:pPr>
    </w:p>
    <w:p w:rsidR="004C1CE4" w:rsidRPr="002B024A" w:rsidRDefault="00E02990"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11. </w:t>
      </w:r>
      <w:r w:rsidR="004D1716" w:rsidRPr="002B024A">
        <w:rPr>
          <w:rFonts w:ascii="Times New Roman" w:hAnsi="Times New Roman" w:cs="Times New Roman"/>
          <w:sz w:val="24"/>
          <w:szCs w:val="24"/>
        </w:rPr>
        <w:t xml:space="preserve">Procedures to be implemented in the event of </w:t>
      </w:r>
      <w:proofErr w:type="gramStart"/>
      <w:r w:rsidR="004D1716" w:rsidRPr="002B024A">
        <w:rPr>
          <w:rFonts w:ascii="Times New Roman" w:hAnsi="Times New Roman" w:cs="Times New Roman"/>
          <w:sz w:val="24"/>
          <w:szCs w:val="24"/>
        </w:rPr>
        <w:t>a litigation</w:t>
      </w:r>
      <w:proofErr w:type="gramEnd"/>
      <w:r w:rsidR="004D1716" w:rsidRPr="002B024A">
        <w:rPr>
          <w:rFonts w:ascii="Times New Roman" w:hAnsi="Times New Roman" w:cs="Times New Roman"/>
          <w:sz w:val="24"/>
          <w:szCs w:val="24"/>
        </w:rPr>
        <w:t xml:space="preserve"> hold that immediately suspends</w:t>
      </w:r>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     </w:t>
      </w:r>
      <w:r w:rsidR="004D1716" w:rsidRPr="002B024A">
        <w:rPr>
          <w:rFonts w:ascii="Times New Roman" w:hAnsi="Times New Roman" w:cs="Times New Roman"/>
          <w:sz w:val="24"/>
          <w:szCs w:val="24"/>
        </w:rPr>
        <w:t xml:space="preserve"> </w:t>
      </w:r>
      <w:proofErr w:type="gramStart"/>
      <w:r w:rsidR="004D1716" w:rsidRPr="002B024A">
        <w:rPr>
          <w:rFonts w:ascii="Times New Roman" w:hAnsi="Times New Roman" w:cs="Times New Roman"/>
          <w:sz w:val="24"/>
          <w:szCs w:val="24"/>
        </w:rPr>
        <w:t>disposition</w:t>
      </w:r>
      <w:proofErr w:type="gramEnd"/>
      <w:r w:rsidR="004D1716" w:rsidRPr="002B024A">
        <w:rPr>
          <w:rFonts w:ascii="Times New Roman" w:hAnsi="Times New Roman" w:cs="Times New Roman"/>
          <w:sz w:val="24"/>
          <w:szCs w:val="24"/>
        </w:rPr>
        <w:t xml:space="preserve"> of all records relevant to the current or potential claim.</w:t>
      </w:r>
      <w:r w:rsidRPr="002B024A">
        <w:rPr>
          <w:rFonts w:ascii="Times New Roman" w:hAnsi="Times New Roman" w:cs="Times New Roman"/>
          <w:sz w:val="24"/>
          <w:szCs w:val="24"/>
        </w:rPr>
        <w:t xml:space="preserve"> </w:t>
      </w:r>
      <w:r w:rsidR="004D1716" w:rsidRPr="002B024A">
        <w:rPr>
          <w:rFonts w:ascii="Times New Roman" w:hAnsi="Times New Roman" w:cs="Times New Roman"/>
          <w:sz w:val="24"/>
          <w:szCs w:val="24"/>
        </w:rPr>
        <w:t xml:space="preserve"> Such procedures shall</w:t>
      </w:r>
    </w:p>
    <w:p w:rsidR="004D1716" w:rsidRPr="002B024A" w:rsidRDefault="004C1CE4"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     </w:t>
      </w:r>
      <w:r w:rsidR="004D1716" w:rsidRPr="002B024A">
        <w:rPr>
          <w:rFonts w:ascii="Times New Roman" w:hAnsi="Times New Roman" w:cs="Times New Roman"/>
          <w:sz w:val="24"/>
          <w:szCs w:val="24"/>
        </w:rPr>
        <w:t xml:space="preserve"> </w:t>
      </w:r>
      <w:proofErr w:type="gramStart"/>
      <w:r w:rsidR="004D1716" w:rsidRPr="002B024A">
        <w:rPr>
          <w:rFonts w:ascii="Times New Roman" w:hAnsi="Times New Roman" w:cs="Times New Roman"/>
          <w:sz w:val="24"/>
          <w:szCs w:val="24"/>
        </w:rPr>
        <w:t>specify</w:t>
      </w:r>
      <w:proofErr w:type="gramEnd"/>
      <w:r w:rsidR="004D1716" w:rsidRPr="002B024A">
        <w:rPr>
          <w:rFonts w:ascii="Times New Roman" w:hAnsi="Times New Roman" w:cs="Times New Roman"/>
          <w:sz w:val="24"/>
          <w:szCs w:val="24"/>
        </w:rPr>
        <w:t>:</w:t>
      </w:r>
    </w:p>
    <w:p w:rsidR="004C1CE4" w:rsidRPr="002B024A" w:rsidRDefault="004C1CE4" w:rsidP="002B024A">
      <w:pPr>
        <w:autoSpaceDE w:val="0"/>
        <w:autoSpaceDN w:val="0"/>
        <w:adjustRightInd w:val="0"/>
        <w:spacing w:after="0" w:line="240" w:lineRule="auto"/>
        <w:ind w:firstLine="720"/>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r w:rsidRPr="002B024A">
        <w:rPr>
          <w:rFonts w:ascii="Times New Roman" w:hAnsi="Times New Roman" w:cs="Times New Roman"/>
          <w:sz w:val="24"/>
          <w:szCs w:val="24"/>
        </w:rPr>
        <w:t xml:space="preserve">Who can initiate a litigation </w:t>
      </w:r>
      <w:proofErr w:type="gramStart"/>
      <w:r w:rsidRPr="002B024A">
        <w:rPr>
          <w:rFonts w:ascii="Times New Roman" w:hAnsi="Times New Roman" w:cs="Times New Roman"/>
          <w:sz w:val="24"/>
          <w:szCs w:val="24"/>
        </w:rPr>
        <w:t>hold.</w:t>
      </w:r>
      <w:proofErr w:type="gramEnd"/>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r w:rsidRPr="002B024A">
        <w:rPr>
          <w:rFonts w:ascii="Times New Roman" w:hAnsi="Times New Roman" w:cs="Times New Roman"/>
          <w:sz w:val="24"/>
          <w:szCs w:val="24"/>
        </w:rPr>
        <w:t>How and to whom a litigation hold is communicated.</w:t>
      </w:r>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r w:rsidRPr="002B024A">
        <w:rPr>
          <w:rFonts w:ascii="Times New Roman" w:hAnsi="Times New Roman" w:cs="Times New Roman"/>
          <w:sz w:val="24"/>
          <w:szCs w:val="24"/>
        </w:rPr>
        <w:t xml:space="preserve">Who will determine which records are subject to the litigation </w:t>
      </w:r>
      <w:proofErr w:type="gramStart"/>
      <w:r w:rsidRPr="002B024A">
        <w:rPr>
          <w:rFonts w:ascii="Times New Roman" w:hAnsi="Times New Roman" w:cs="Times New Roman"/>
          <w:sz w:val="24"/>
          <w:szCs w:val="24"/>
        </w:rPr>
        <w:t>hold.</w:t>
      </w:r>
      <w:proofErr w:type="gramEnd"/>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r w:rsidRPr="002B024A">
        <w:rPr>
          <w:rFonts w:ascii="Times New Roman" w:hAnsi="Times New Roman" w:cs="Times New Roman"/>
          <w:sz w:val="24"/>
          <w:szCs w:val="24"/>
        </w:rPr>
        <w:t xml:space="preserve">Who will be responsible for collecting and preserving such records and </w:t>
      </w:r>
      <w:proofErr w:type="gramStart"/>
      <w:r w:rsidRPr="002B024A">
        <w:rPr>
          <w:rFonts w:ascii="Times New Roman" w:hAnsi="Times New Roman" w:cs="Times New Roman"/>
          <w:sz w:val="24"/>
          <w:szCs w:val="24"/>
        </w:rPr>
        <w:t>data.</w:t>
      </w:r>
      <w:proofErr w:type="gramEnd"/>
    </w:p>
    <w:p w:rsidR="004C1CE4"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r w:rsidRPr="002B024A">
        <w:rPr>
          <w:rFonts w:ascii="Times New Roman" w:hAnsi="Times New Roman" w:cs="Times New Roman"/>
          <w:sz w:val="24"/>
          <w:szCs w:val="24"/>
        </w:rPr>
        <w:t>Who will be responsible for monitoring and ensuri</w:t>
      </w:r>
      <w:r w:rsidR="004C1CE4" w:rsidRPr="002B024A">
        <w:rPr>
          <w:rFonts w:ascii="Times New Roman" w:hAnsi="Times New Roman" w:cs="Times New Roman"/>
          <w:sz w:val="24"/>
          <w:szCs w:val="24"/>
        </w:rPr>
        <w:t>ng the school</w:t>
      </w:r>
      <w:r w:rsidRPr="002B024A">
        <w:rPr>
          <w:rFonts w:ascii="Times New Roman" w:hAnsi="Times New Roman" w:cs="Times New Roman"/>
          <w:sz w:val="24"/>
          <w:szCs w:val="24"/>
        </w:rPr>
        <w:t>’s compliance with the</w:t>
      </w:r>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proofErr w:type="gramStart"/>
      <w:r w:rsidRPr="002B024A">
        <w:rPr>
          <w:rFonts w:ascii="Times New Roman" w:hAnsi="Times New Roman" w:cs="Times New Roman"/>
          <w:sz w:val="24"/>
          <w:szCs w:val="24"/>
        </w:rPr>
        <w:t>litigation</w:t>
      </w:r>
      <w:proofErr w:type="gramEnd"/>
      <w:r w:rsidRPr="002B024A">
        <w:rPr>
          <w:rFonts w:ascii="Times New Roman" w:hAnsi="Times New Roman" w:cs="Times New Roman"/>
          <w:sz w:val="24"/>
          <w:szCs w:val="24"/>
        </w:rPr>
        <w:t xml:space="preserve"> hold.</w:t>
      </w:r>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r w:rsidRPr="002B024A">
        <w:rPr>
          <w:rFonts w:ascii="Times New Roman" w:hAnsi="Times New Roman" w:cs="Times New Roman"/>
          <w:sz w:val="24"/>
          <w:szCs w:val="24"/>
        </w:rPr>
        <w:t>In what format the records will be collected.</w:t>
      </w:r>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When possible, records and data shall be stored in their original form, including metadata, such as creation date, author, type of file, etc</w:t>
      </w:r>
      <w:proofErr w:type="gramStart"/>
      <w:r w:rsidRPr="002B024A">
        <w:rPr>
          <w:rFonts w:ascii="Times New Roman" w:hAnsi="Times New Roman" w:cs="Times New Roman"/>
          <w:sz w:val="24"/>
          <w:szCs w:val="24"/>
        </w:rPr>
        <w:t>.</w:t>
      </w:r>
      <w:r w:rsidR="002B024A">
        <w:rPr>
          <w:rFonts w:ascii="Times New Roman" w:hAnsi="Times New Roman" w:cs="Times New Roman"/>
          <w:sz w:val="24"/>
          <w:szCs w:val="24"/>
        </w:rPr>
        <w:t>.</w:t>
      </w:r>
      <w:proofErr w:type="gramEnd"/>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C1CE4"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The school</w:t>
      </w:r>
      <w:r w:rsidR="004D1716" w:rsidRPr="002B024A">
        <w:rPr>
          <w:rFonts w:ascii="Times New Roman" w:hAnsi="Times New Roman" w:cs="Times New Roman"/>
          <w:sz w:val="24"/>
          <w:szCs w:val="24"/>
        </w:rPr>
        <w:t xml:space="preserve"> shall maintain and dispose of records in a manner that protects any sensitive, proprietary or confidential information or individual privacy rights, and helps conserve natural resources.</w:t>
      </w:r>
    </w:p>
    <w:p w:rsidR="004D1716" w:rsidRPr="002B024A" w:rsidRDefault="004C1CE4"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 </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u w:val="single"/>
        </w:rPr>
      </w:pPr>
      <w:r w:rsidRPr="002B024A">
        <w:rPr>
          <w:rFonts w:ascii="Times New Roman" w:hAnsi="Times New Roman" w:cs="Times New Roman"/>
          <w:sz w:val="24"/>
          <w:szCs w:val="24"/>
          <w:u w:val="single"/>
        </w:rPr>
        <w:t>Manual Records</w:t>
      </w:r>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Manual records, which include all records not stored electronically, shall be retained and disposed of in accordance with the Records Management Plan.</w:t>
      </w:r>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Manual records shall be indexed in an organized and consistent manner, reflecting the way the records will be retained and referenced for later retrieval.</w:t>
      </w:r>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C1CE4"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The school</w:t>
      </w:r>
      <w:r w:rsidR="004D1716" w:rsidRPr="002B024A">
        <w:rPr>
          <w:rFonts w:ascii="Times New Roman" w:hAnsi="Times New Roman" w:cs="Times New Roman"/>
          <w:sz w:val="24"/>
          <w:szCs w:val="24"/>
        </w:rPr>
        <w:t xml:space="preserve"> shall develop and maintain adequate and up-to-date documentation about each manual record system.</w:t>
      </w:r>
      <w:r w:rsidRPr="002B024A">
        <w:rPr>
          <w:rFonts w:ascii="Times New Roman" w:hAnsi="Times New Roman" w:cs="Times New Roman"/>
          <w:sz w:val="24"/>
          <w:szCs w:val="24"/>
        </w:rPr>
        <w:t xml:space="preserve"> </w:t>
      </w:r>
      <w:r w:rsidR="004D1716" w:rsidRPr="002B024A">
        <w:rPr>
          <w:rFonts w:ascii="Times New Roman" w:hAnsi="Times New Roman" w:cs="Times New Roman"/>
          <w:sz w:val="24"/>
          <w:szCs w:val="24"/>
        </w:rPr>
        <w:t xml:space="preserve"> Documentation may:</w:t>
      </w:r>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proofErr w:type="gramStart"/>
      <w:r w:rsidRPr="002B024A">
        <w:rPr>
          <w:rFonts w:ascii="Times New Roman" w:hAnsi="Times New Roman" w:cs="Times New Roman"/>
          <w:sz w:val="24"/>
          <w:szCs w:val="24"/>
        </w:rPr>
        <w:t>List system title and responsible employee(s) or office.</w:t>
      </w:r>
      <w:proofErr w:type="gramEnd"/>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r w:rsidRPr="002B024A">
        <w:rPr>
          <w:rFonts w:ascii="Times New Roman" w:hAnsi="Times New Roman" w:cs="Times New Roman"/>
          <w:sz w:val="24"/>
          <w:szCs w:val="24"/>
        </w:rPr>
        <w:t>Define the contents of the system, including record formats.</w:t>
      </w:r>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r w:rsidRPr="002B024A">
        <w:rPr>
          <w:rFonts w:ascii="Times New Roman" w:hAnsi="Times New Roman" w:cs="Times New Roman"/>
          <w:sz w:val="24"/>
          <w:szCs w:val="24"/>
        </w:rPr>
        <w:t>Identify vital records and information.</w:t>
      </w:r>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r w:rsidRPr="002B024A">
        <w:rPr>
          <w:rFonts w:ascii="Times New Roman" w:hAnsi="Times New Roman" w:cs="Times New Roman"/>
          <w:sz w:val="24"/>
          <w:szCs w:val="24"/>
        </w:rPr>
        <w:t>Determine restrictions on access and use.</w:t>
      </w:r>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u w:val="single"/>
        </w:rPr>
      </w:pPr>
      <w:r w:rsidRPr="002B024A">
        <w:rPr>
          <w:rFonts w:ascii="Times New Roman" w:hAnsi="Times New Roman" w:cs="Times New Roman"/>
          <w:sz w:val="24"/>
          <w:szCs w:val="24"/>
          <w:u w:val="single"/>
        </w:rPr>
        <w:t>Electronic Records</w:t>
      </w:r>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Electronic records shall be retained and disposed of in the same manner as records in other formats and in accordance with the Records Management Plan.</w:t>
      </w:r>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Electronic records shall be indexed in an organized and consistent manner, reflecting the way the records will be retained and referenced for later retrieval.</w:t>
      </w:r>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p>
    <w:p w:rsidR="004C1CE4" w:rsidRPr="002B024A" w:rsidRDefault="004C1CE4" w:rsidP="002B024A">
      <w:pPr>
        <w:autoSpaceDE w:val="0"/>
        <w:autoSpaceDN w:val="0"/>
        <w:adjustRightInd w:val="0"/>
        <w:spacing w:after="0" w:line="240" w:lineRule="auto"/>
        <w:ind w:firstLine="720"/>
        <w:rPr>
          <w:rFonts w:ascii="Times New Roman" w:hAnsi="Times New Roman" w:cs="Times New Roman"/>
          <w:sz w:val="24"/>
          <w:szCs w:val="24"/>
        </w:rPr>
      </w:pPr>
      <w:r w:rsidRPr="002B024A">
        <w:rPr>
          <w:rFonts w:ascii="Times New Roman" w:hAnsi="Times New Roman" w:cs="Times New Roman"/>
          <w:sz w:val="24"/>
          <w:szCs w:val="24"/>
        </w:rPr>
        <w:lastRenderedPageBreak/>
        <w:t>500.  RECORDS MANAGEMENT- pg. 4</w:t>
      </w:r>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C1CE4"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The school</w:t>
      </w:r>
      <w:r w:rsidR="004D1716" w:rsidRPr="002B024A">
        <w:rPr>
          <w:rFonts w:ascii="Times New Roman" w:hAnsi="Times New Roman" w:cs="Times New Roman"/>
          <w:sz w:val="24"/>
          <w:szCs w:val="24"/>
        </w:rPr>
        <w:t xml:space="preserve"> shall develop and maintain adequate and up-to-date documentation about each electronic record system.</w:t>
      </w:r>
      <w:r w:rsidRPr="002B024A">
        <w:rPr>
          <w:rFonts w:ascii="Times New Roman" w:hAnsi="Times New Roman" w:cs="Times New Roman"/>
          <w:sz w:val="24"/>
          <w:szCs w:val="24"/>
        </w:rPr>
        <w:t xml:space="preserve"> </w:t>
      </w:r>
      <w:r w:rsidR="004D1716" w:rsidRPr="002B024A">
        <w:rPr>
          <w:rFonts w:ascii="Times New Roman" w:hAnsi="Times New Roman" w:cs="Times New Roman"/>
          <w:sz w:val="24"/>
          <w:szCs w:val="24"/>
        </w:rPr>
        <w:t xml:space="preserve"> Documentation may:</w:t>
      </w:r>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proofErr w:type="gramStart"/>
      <w:r w:rsidRPr="002B024A">
        <w:rPr>
          <w:rFonts w:ascii="Times New Roman" w:hAnsi="Times New Roman" w:cs="Times New Roman"/>
          <w:sz w:val="24"/>
          <w:szCs w:val="24"/>
        </w:rPr>
        <w:t>List system title and responsible employee(s) or office.</w:t>
      </w:r>
      <w:proofErr w:type="gramEnd"/>
    </w:p>
    <w:p w:rsidR="004D1716" w:rsidRPr="002B024A" w:rsidRDefault="004D1716" w:rsidP="002B024A">
      <w:pPr>
        <w:autoSpaceDE w:val="0"/>
        <w:autoSpaceDN w:val="0"/>
        <w:adjustRightInd w:val="0"/>
        <w:spacing w:after="0" w:line="240" w:lineRule="auto"/>
        <w:ind w:left="720"/>
        <w:rPr>
          <w:rFonts w:ascii="Times New Roman" w:hAnsi="Times New Roman" w:cs="Times New Roman"/>
          <w:sz w:val="24"/>
          <w:szCs w:val="24"/>
        </w:rPr>
      </w:pPr>
      <w:r w:rsidRPr="002B024A">
        <w:rPr>
          <w:rFonts w:ascii="Times New Roman" w:hAnsi="Times New Roman" w:cs="Times New Roman"/>
          <w:sz w:val="24"/>
          <w:szCs w:val="24"/>
        </w:rPr>
        <w:t>Specify all technical characteristics necessary for reading or processing the records stored on the system.</w:t>
      </w:r>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r w:rsidRPr="002B024A">
        <w:rPr>
          <w:rFonts w:ascii="Times New Roman" w:hAnsi="Times New Roman" w:cs="Times New Roman"/>
          <w:sz w:val="24"/>
          <w:szCs w:val="24"/>
        </w:rPr>
        <w:t>Identify all defined inputs and outputs of the system.</w:t>
      </w:r>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r w:rsidRPr="002B024A">
        <w:rPr>
          <w:rFonts w:ascii="Times New Roman" w:hAnsi="Times New Roman" w:cs="Times New Roman"/>
          <w:sz w:val="24"/>
          <w:szCs w:val="24"/>
        </w:rPr>
        <w:t>Define the contents of the system, including records formats and database tables.</w:t>
      </w:r>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r w:rsidRPr="002B024A">
        <w:rPr>
          <w:rFonts w:ascii="Times New Roman" w:hAnsi="Times New Roman" w:cs="Times New Roman"/>
          <w:sz w:val="24"/>
          <w:szCs w:val="24"/>
        </w:rPr>
        <w:t>Identify vital records and information.</w:t>
      </w:r>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r w:rsidRPr="002B024A">
        <w:rPr>
          <w:rFonts w:ascii="Times New Roman" w:hAnsi="Times New Roman" w:cs="Times New Roman"/>
          <w:sz w:val="24"/>
          <w:szCs w:val="24"/>
        </w:rPr>
        <w:t>Determine restrictions on access and use.</w:t>
      </w:r>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r w:rsidRPr="002B024A">
        <w:rPr>
          <w:rFonts w:ascii="Times New Roman" w:hAnsi="Times New Roman" w:cs="Times New Roman"/>
          <w:sz w:val="24"/>
          <w:szCs w:val="24"/>
        </w:rPr>
        <w:t>Describe update cycles or conditions.</w:t>
      </w:r>
    </w:p>
    <w:p w:rsidR="004D1716" w:rsidRPr="002B024A" w:rsidRDefault="004C1CE4"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 </w:t>
      </w:r>
    </w:p>
    <w:p w:rsidR="004D1716" w:rsidRPr="002B024A" w:rsidRDefault="004C1CE4" w:rsidP="002B024A">
      <w:pPr>
        <w:autoSpaceDE w:val="0"/>
        <w:autoSpaceDN w:val="0"/>
        <w:adjustRightInd w:val="0"/>
        <w:spacing w:after="0" w:line="240" w:lineRule="auto"/>
        <w:rPr>
          <w:rFonts w:ascii="Times New Roman" w:hAnsi="Times New Roman" w:cs="Times New Roman"/>
          <w:sz w:val="24"/>
          <w:szCs w:val="24"/>
          <w:u w:val="single"/>
        </w:rPr>
      </w:pPr>
      <w:r w:rsidRPr="002B024A">
        <w:rPr>
          <w:rFonts w:ascii="Times New Roman" w:hAnsi="Times New Roman" w:cs="Times New Roman"/>
          <w:sz w:val="24"/>
          <w:szCs w:val="24"/>
          <w:u w:val="single"/>
        </w:rPr>
        <w:t>E-M</w:t>
      </w:r>
      <w:r w:rsidR="004D1716" w:rsidRPr="002B024A">
        <w:rPr>
          <w:rFonts w:ascii="Times New Roman" w:hAnsi="Times New Roman" w:cs="Times New Roman"/>
          <w:sz w:val="24"/>
          <w:szCs w:val="24"/>
          <w:u w:val="single"/>
        </w:rPr>
        <w:t>ail Records</w:t>
      </w:r>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C1CE4"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E-M</w:t>
      </w:r>
      <w:r w:rsidR="004D1716" w:rsidRPr="002B024A">
        <w:rPr>
          <w:rFonts w:ascii="Times New Roman" w:hAnsi="Times New Roman" w:cs="Times New Roman"/>
          <w:sz w:val="24"/>
          <w:szCs w:val="24"/>
        </w:rPr>
        <w:t xml:space="preserve">ail messages, in and of </w:t>
      </w:r>
      <w:proofErr w:type="gramStart"/>
      <w:r w:rsidR="004D1716" w:rsidRPr="002B024A">
        <w:rPr>
          <w:rFonts w:ascii="Times New Roman" w:hAnsi="Times New Roman" w:cs="Times New Roman"/>
          <w:sz w:val="24"/>
          <w:szCs w:val="24"/>
        </w:rPr>
        <w:t>themselves</w:t>
      </w:r>
      <w:proofErr w:type="gramEnd"/>
      <w:r w:rsidR="004D1716" w:rsidRPr="002B024A">
        <w:rPr>
          <w:rFonts w:ascii="Times New Roman" w:hAnsi="Times New Roman" w:cs="Times New Roman"/>
          <w:sz w:val="24"/>
          <w:szCs w:val="24"/>
        </w:rPr>
        <w:t>, do not constitute records.</w:t>
      </w:r>
      <w:r w:rsidRPr="002B024A">
        <w:rPr>
          <w:rFonts w:ascii="Times New Roman" w:hAnsi="Times New Roman" w:cs="Times New Roman"/>
          <w:sz w:val="24"/>
          <w:szCs w:val="24"/>
        </w:rPr>
        <w:t xml:space="preserve"> </w:t>
      </w:r>
      <w:r w:rsidR="004D1716" w:rsidRPr="002B024A">
        <w:rPr>
          <w:rFonts w:ascii="Times New Roman" w:hAnsi="Times New Roman" w:cs="Times New Roman"/>
          <w:sz w:val="24"/>
          <w:szCs w:val="24"/>
        </w:rPr>
        <w:t xml:space="preserve"> Retention and disposition of e-mail messages depend on the function and content of the individual message.</w:t>
      </w:r>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Records on an e-mail system, including messages and attachments, shall be retained and disposed of</w:t>
      </w:r>
      <w:r w:rsidR="004C1CE4" w:rsidRPr="002B024A">
        <w:rPr>
          <w:rFonts w:ascii="Times New Roman" w:hAnsi="Times New Roman" w:cs="Times New Roman"/>
          <w:sz w:val="24"/>
          <w:szCs w:val="24"/>
        </w:rPr>
        <w:t xml:space="preserve"> in accordance with the school</w:t>
      </w:r>
      <w:r w:rsidRPr="002B024A">
        <w:rPr>
          <w:rFonts w:ascii="Times New Roman" w:hAnsi="Times New Roman" w:cs="Times New Roman"/>
          <w:sz w:val="24"/>
          <w:szCs w:val="24"/>
        </w:rPr>
        <w:t>’s Records Management Plan.</w:t>
      </w:r>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E-mail records may be maintained as an electronic record or be printed and maintained as a manual record.</w:t>
      </w:r>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For each e-mail considered to be a record, the following information shall be retained:</w:t>
      </w:r>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proofErr w:type="gramStart"/>
      <w:r w:rsidRPr="002B024A">
        <w:rPr>
          <w:rFonts w:ascii="Times New Roman" w:hAnsi="Times New Roman" w:cs="Times New Roman"/>
          <w:sz w:val="24"/>
          <w:szCs w:val="24"/>
        </w:rPr>
        <w:t>Message content.</w:t>
      </w:r>
      <w:proofErr w:type="gramEnd"/>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proofErr w:type="gramStart"/>
      <w:r w:rsidRPr="002B024A">
        <w:rPr>
          <w:rFonts w:ascii="Times New Roman" w:hAnsi="Times New Roman" w:cs="Times New Roman"/>
          <w:sz w:val="24"/>
          <w:szCs w:val="24"/>
        </w:rPr>
        <w:t>Name of sender.</w:t>
      </w:r>
      <w:proofErr w:type="gramEnd"/>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proofErr w:type="gramStart"/>
      <w:r w:rsidRPr="002B024A">
        <w:rPr>
          <w:rFonts w:ascii="Times New Roman" w:hAnsi="Times New Roman" w:cs="Times New Roman"/>
          <w:sz w:val="24"/>
          <w:szCs w:val="24"/>
        </w:rPr>
        <w:t>Name of recipient.</w:t>
      </w:r>
      <w:proofErr w:type="gramEnd"/>
    </w:p>
    <w:p w:rsidR="004D1716" w:rsidRPr="002B024A" w:rsidRDefault="004D1716" w:rsidP="002B024A">
      <w:pPr>
        <w:autoSpaceDE w:val="0"/>
        <w:autoSpaceDN w:val="0"/>
        <w:adjustRightInd w:val="0"/>
        <w:spacing w:after="0" w:line="240" w:lineRule="auto"/>
        <w:ind w:firstLine="720"/>
        <w:rPr>
          <w:rFonts w:ascii="Times New Roman" w:hAnsi="Times New Roman" w:cs="Times New Roman"/>
          <w:sz w:val="24"/>
          <w:szCs w:val="24"/>
        </w:rPr>
      </w:pPr>
      <w:proofErr w:type="gramStart"/>
      <w:r w:rsidRPr="002B024A">
        <w:rPr>
          <w:rFonts w:ascii="Times New Roman" w:hAnsi="Times New Roman" w:cs="Times New Roman"/>
          <w:sz w:val="24"/>
          <w:szCs w:val="24"/>
        </w:rPr>
        <w:t>Date and time of transmission and/or receipt.</w:t>
      </w:r>
      <w:proofErr w:type="gramEnd"/>
    </w:p>
    <w:p w:rsidR="004D1716" w:rsidRPr="002B024A" w:rsidRDefault="004C1CE4"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 </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u w:val="single"/>
        </w:rPr>
      </w:pPr>
      <w:r w:rsidRPr="002B024A">
        <w:rPr>
          <w:rFonts w:ascii="Times New Roman" w:hAnsi="Times New Roman" w:cs="Times New Roman"/>
          <w:sz w:val="24"/>
          <w:szCs w:val="24"/>
          <w:u w:val="single"/>
        </w:rPr>
        <w:t>Contractors</w:t>
      </w:r>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Records created or maintained by contractors employed by the Board shall be retained and disposed of in accordance with the Records Management Plan.</w:t>
      </w:r>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References:</w:t>
      </w:r>
    </w:p>
    <w:p w:rsidR="004C1CE4" w:rsidRPr="002B024A" w:rsidRDefault="004C1CE4" w:rsidP="002B024A">
      <w:pPr>
        <w:autoSpaceDE w:val="0"/>
        <w:autoSpaceDN w:val="0"/>
        <w:adjustRightInd w:val="0"/>
        <w:spacing w:after="0" w:line="240" w:lineRule="auto"/>
        <w:rPr>
          <w:rFonts w:ascii="Times New Roman" w:hAnsi="Times New Roman" w:cs="Times New Roman"/>
          <w:sz w:val="24"/>
          <w:szCs w:val="24"/>
        </w:rPr>
      </w:pP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School Code – 24 P.S. Sec. 433, 518</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Right-to-Know Law – </w:t>
      </w:r>
      <w:proofErr w:type="gramStart"/>
      <w:r w:rsidRPr="002B024A">
        <w:rPr>
          <w:rFonts w:ascii="Times New Roman" w:hAnsi="Times New Roman" w:cs="Times New Roman"/>
          <w:sz w:val="24"/>
          <w:szCs w:val="24"/>
        </w:rPr>
        <w:t>65 P.S. Sec. 67.101 et seq.</w:t>
      </w:r>
      <w:proofErr w:type="gramEnd"/>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Family Educational Rights and Privacy Act – 20 U.S.C. Sec. 1232g</w:t>
      </w:r>
    </w:p>
    <w:p w:rsidR="004D1716" w:rsidRPr="002B024A" w:rsidRDefault="004D1716"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Federal Rules of Civil Procedure – 16, 26, 34, 37, 45</w:t>
      </w:r>
    </w:p>
    <w:p w:rsidR="002C3623" w:rsidRPr="002B024A" w:rsidRDefault="00FF5809" w:rsidP="002B024A">
      <w:pPr>
        <w:autoSpaceDE w:val="0"/>
        <w:autoSpaceDN w:val="0"/>
        <w:adjustRightInd w:val="0"/>
        <w:spacing w:after="0" w:line="240" w:lineRule="auto"/>
        <w:rPr>
          <w:rFonts w:ascii="Times New Roman" w:hAnsi="Times New Roman" w:cs="Times New Roman"/>
          <w:sz w:val="24"/>
          <w:szCs w:val="24"/>
        </w:rPr>
      </w:pPr>
      <w:r w:rsidRPr="002B024A">
        <w:rPr>
          <w:rFonts w:ascii="Times New Roman" w:hAnsi="Times New Roman" w:cs="Times New Roman"/>
          <w:sz w:val="24"/>
          <w:szCs w:val="24"/>
        </w:rPr>
        <w:t xml:space="preserve"> </w:t>
      </w:r>
    </w:p>
    <w:sectPr w:rsidR="002C3623" w:rsidRPr="002B024A"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720"/>
    <w:multiLevelType w:val="hybridMultilevel"/>
    <w:tmpl w:val="9C46D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34A22"/>
    <w:multiLevelType w:val="hybridMultilevel"/>
    <w:tmpl w:val="4EE054C0"/>
    <w:lvl w:ilvl="0" w:tplc="EE26E74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19A61909"/>
    <w:multiLevelType w:val="hybridMultilevel"/>
    <w:tmpl w:val="18CEF10A"/>
    <w:lvl w:ilvl="0" w:tplc="A244AB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BC4443"/>
    <w:multiLevelType w:val="hybridMultilevel"/>
    <w:tmpl w:val="D34C963C"/>
    <w:lvl w:ilvl="0" w:tplc="69E4C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F77782"/>
    <w:multiLevelType w:val="hybridMultilevel"/>
    <w:tmpl w:val="263C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14A4F"/>
    <w:multiLevelType w:val="hybridMultilevel"/>
    <w:tmpl w:val="AE86BF16"/>
    <w:lvl w:ilvl="0" w:tplc="A4249E0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1E642620"/>
    <w:multiLevelType w:val="hybridMultilevel"/>
    <w:tmpl w:val="FE629A5E"/>
    <w:lvl w:ilvl="0" w:tplc="F5289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A2406"/>
    <w:multiLevelType w:val="hybridMultilevel"/>
    <w:tmpl w:val="676034CE"/>
    <w:lvl w:ilvl="0" w:tplc="7EF2AD5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24E107D4"/>
    <w:multiLevelType w:val="hybridMultilevel"/>
    <w:tmpl w:val="7EA8867E"/>
    <w:lvl w:ilvl="0" w:tplc="8BA6CD2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D677347"/>
    <w:multiLevelType w:val="hybridMultilevel"/>
    <w:tmpl w:val="B692AE1C"/>
    <w:lvl w:ilvl="0" w:tplc="BC20A71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1061C"/>
    <w:multiLevelType w:val="hybridMultilevel"/>
    <w:tmpl w:val="67A81916"/>
    <w:lvl w:ilvl="0" w:tplc="717C2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2A5037"/>
    <w:multiLevelType w:val="hybridMultilevel"/>
    <w:tmpl w:val="350C74FA"/>
    <w:lvl w:ilvl="0" w:tplc="BB58CE5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2523725"/>
    <w:multiLevelType w:val="hybridMultilevel"/>
    <w:tmpl w:val="671AC59C"/>
    <w:lvl w:ilvl="0" w:tplc="AEF22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49554B"/>
    <w:multiLevelType w:val="hybridMultilevel"/>
    <w:tmpl w:val="8C10C866"/>
    <w:lvl w:ilvl="0" w:tplc="2CBA6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EE454E"/>
    <w:multiLevelType w:val="hybridMultilevel"/>
    <w:tmpl w:val="4762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90452A"/>
    <w:multiLevelType w:val="hybridMultilevel"/>
    <w:tmpl w:val="51FC9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9B3438"/>
    <w:multiLevelType w:val="hybridMultilevel"/>
    <w:tmpl w:val="CC927BD6"/>
    <w:lvl w:ilvl="0" w:tplc="E5C07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E72F4B"/>
    <w:multiLevelType w:val="hybridMultilevel"/>
    <w:tmpl w:val="A1688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CB6558"/>
    <w:multiLevelType w:val="hybridMultilevel"/>
    <w:tmpl w:val="FA68218E"/>
    <w:lvl w:ilvl="0" w:tplc="B182666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nsid w:val="69826270"/>
    <w:multiLevelType w:val="hybridMultilevel"/>
    <w:tmpl w:val="D1842C5A"/>
    <w:lvl w:ilvl="0" w:tplc="4774B6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nsid w:val="6A494E60"/>
    <w:multiLevelType w:val="hybridMultilevel"/>
    <w:tmpl w:val="D90C23CC"/>
    <w:lvl w:ilvl="0" w:tplc="F998FB4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E520A"/>
    <w:multiLevelType w:val="hybridMultilevel"/>
    <w:tmpl w:val="10DE8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6B40F4"/>
    <w:multiLevelType w:val="hybridMultilevel"/>
    <w:tmpl w:val="5142D254"/>
    <w:lvl w:ilvl="0" w:tplc="B94886C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nsid w:val="73E1427B"/>
    <w:multiLevelType w:val="hybridMultilevel"/>
    <w:tmpl w:val="F730B66E"/>
    <w:lvl w:ilvl="0" w:tplc="9F1C8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4373C4E"/>
    <w:multiLevelType w:val="hybridMultilevel"/>
    <w:tmpl w:val="C522457A"/>
    <w:lvl w:ilvl="0" w:tplc="4F888D1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nsid w:val="763065F3"/>
    <w:multiLevelType w:val="hybridMultilevel"/>
    <w:tmpl w:val="639A8F8C"/>
    <w:lvl w:ilvl="0" w:tplc="0EB4886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nsid w:val="7AAA11B7"/>
    <w:multiLevelType w:val="hybridMultilevel"/>
    <w:tmpl w:val="0DB68342"/>
    <w:lvl w:ilvl="0" w:tplc="FE20C8D4">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15"/>
  </w:num>
  <w:num w:numId="2">
    <w:abstractNumId w:val="4"/>
  </w:num>
  <w:num w:numId="3">
    <w:abstractNumId w:val="14"/>
  </w:num>
  <w:num w:numId="4">
    <w:abstractNumId w:val="9"/>
  </w:num>
  <w:num w:numId="5">
    <w:abstractNumId w:val="10"/>
  </w:num>
  <w:num w:numId="6">
    <w:abstractNumId w:val="11"/>
  </w:num>
  <w:num w:numId="7">
    <w:abstractNumId w:val="20"/>
  </w:num>
  <w:num w:numId="8">
    <w:abstractNumId w:val="16"/>
  </w:num>
  <w:num w:numId="9">
    <w:abstractNumId w:val="21"/>
  </w:num>
  <w:num w:numId="10">
    <w:abstractNumId w:val="17"/>
  </w:num>
  <w:num w:numId="11">
    <w:abstractNumId w:val="2"/>
  </w:num>
  <w:num w:numId="12">
    <w:abstractNumId w:val="0"/>
  </w:num>
  <w:num w:numId="13">
    <w:abstractNumId w:val="25"/>
  </w:num>
  <w:num w:numId="14">
    <w:abstractNumId w:val="1"/>
  </w:num>
  <w:num w:numId="15">
    <w:abstractNumId w:val="18"/>
  </w:num>
  <w:num w:numId="16">
    <w:abstractNumId w:val="7"/>
  </w:num>
  <w:num w:numId="17">
    <w:abstractNumId w:val="5"/>
  </w:num>
  <w:num w:numId="18">
    <w:abstractNumId w:val="19"/>
  </w:num>
  <w:num w:numId="19">
    <w:abstractNumId w:val="26"/>
  </w:num>
  <w:num w:numId="20">
    <w:abstractNumId w:val="12"/>
  </w:num>
  <w:num w:numId="21">
    <w:abstractNumId w:val="6"/>
  </w:num>
  <w:num w:numId="22">
    <w:abstractNumId w:val="24"/>
  </w:num>
  <w:num w:numId="23">
    <w:abstractNumId w:val="23"/>
  </w:num>
  <w:num w:numId="24">
    <w:abstractNumId w:val="13"/>
  </w:num>
  <w:num w:numId="25">
    <w:abstractNumId w:val="3"/>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355D"/>
    <w:rsid w:val="000041C1"/>
    <w:rsid w:val="00022FE2"/>
    <w:rsid w:val="0004366D"/>
    <w:rsid w:val="00057F49"/>
    <w:rsid w:val="00090161"/>
    <w:rsid w:val="00097E06"/>
    <w:rsid w:val="000A1ACE"/>
    <w:rsid w:val="000B227F"/>
    <w:rsid w:val="000C3527"/>
    <w:rsid w:val="000E561F"/>
    <w:rsid w:val="00121ACC"/>
    <w:rsid w:val="0012444B"/>
    <w:rsid w:val="0014042F"/>
    <w:rsid w:val="00142D1C"/>
    <w:rsid w:val="00154551"/>
    <w:rsid w:val="001931A6"/>
    <w:rsid w:val="00193D9D"/>
    <w:rsid w:val="001A00E4"/>
    <w:rsid w:val="001A3E7F"/>
    <w:rsid w:val="001B4411"/>
    <w:rsid w:val="001B64A6"/>
    <w:rsid w:val="001C0532"/>
    <w:rsid w:val="001C166D"/>
    <w:rsid w:val="001E4D37"/>
    <w:rsid w:val="00202FE7"/>
    <w:rsid w:val="002045D4"/>
    <w:rsid w:val="00223150"/>
    <w:rsid w:val="00231CEC"/>
    <w:rsid w:val="002510DF"/>
    <w:rsid w:val="00262EC7"/>
    <w:rsid w:val="00264C3F"/>
    <w:rsid w:val="00276789"/>
    <w:rsid w:val="00297E85"/>
    <w:rsid w:val="002B024A"/>
    <w:rsid w:val="002B4E48"/>
    <w:rsid w:val="002B5566"/>
    <w:rsid w:val="002B7BFA"/>
    <w:rsid w:val="002C1FE5"/>
    <w:rsid w:val="002C3623"/>
    <w:rsid w:val="002C450D"/>
    <w:rsid w:val="002D0467"/>
    <w:rsid w:val="002E4F9A"/>
    <w:rsid w:val="00316CB1"/>
    <w:rsid w:val="003328AD"/>
    <w:rsid w:val="00332F66"/>
    <w:rsid w:val="003426CF"/>
    <w:rsid w:val="00347284"/>
    <w:rsid w:val="00374E5D"/>
    <w:rsid w:val="003C4111"/>
    <w:rsid w:val="003D3471"/>
    <w:rsid w:val="00401BF9"/>
    <w:rsid w:val="00414922"/>
    <w:rsid w:val="00414D5B"/>
    <w:rsid w:val="004310E1"/>
    <w:rsid w:val="00435245"/>
    <w:rsid w:val="004837EE"/>
    <w:rsid w:val="0048429D"/>
    <w:rsid w:val="00487739"/>
    <w:rsid w:val="004A46C5"/>
    <w:rsid w:val="004A59A9"/>
    <w:rsid w:val="004A7D7B"/>
    <w:rsid w:val="004B493E"/>
    <w:rsid w:val="004C1CE4"/>
    <w:rsid w:val="004D04A8"/>
    <w:rsid w:val="004D1716"/>
    <w:rsid w:val="004D3DE5"/>
    <w:rsid w:val="0050105C"/>
    <w:rsid w:val="00503F34"/>
    <w:rsid w:val="00505071"/>
    <w:rsid w:val="00527ABC"/>
    <w:rsid w:val="00531D40"/>
    <w:rsid w:val="00536E8C"/>
    <w:rsid w:val="00544574"/>
    <w:rsid w:val="00553772"/>
    <w:rsid w:val="005542B2"/>
    <w:rsid w:val="00554B67"/>
    <w:rsid w:val="00571B48"/>
    <w:rsid w:val="0057226C"/>
    <w:rsid w:val="00593981"/>
    <w:rsid w:val="00594CC9"/>
    <w:rsid w:val="005959B5"/>
    <w:rsid w:val="005A4E19"/>
    <w:rsid w:val="005B1936"/>
    <w:rsid w:val="005B3BD8"/>
    <w:rsid w:val="005C6AF3"/>
    <w:rsid w:val="005D4E33"/>
    <w:rsid w:val="005D6201"/>
    <w:rsid w:val="005F744C"/>
    <w:rsid w:val="00602FD1"/>
    <w:rsid w:val="006041A2"/>
    <w:rsid w:val="006348CB"/>
    <w:rsid w:val="0063740F"/>
    <w:rsid w:val="006717AA"/>
    <w:rsid w:val="00676F71"/>
    <w:rsid w:val="00687721"/>
    <w:rsid w:val="006902A4"/>
    <w:rsid w:val="0069229A"/>
    <w:rsid w:val="00692B4F"/>
    <w:rsid w:val="00695865"/>
    <w:rsid w:val="006A1041"/>
    <w:rsid w:val="006D5CBF"/>
    <w:rsid w:val="006E37CE"/>
    <w:rsid w:val="006E3AAE"/>
    <w:rsid w:val="006E6C9B"/>
    <w:rsid w:val="006F138D"/>
    <w:rsid w:val="006F2B00"/>
    <w:rsid w:val="006F343E"/>
    <w:rsid w:val="007160F0"/>
    <w:rsid w:val="00722297"/>
    <w:rsid w:val="00723331"/>
    <w:rsid w:val="007234D8"/>
    <w:rsid w:val="007255A3"/>
    <w:rsid w:val="00745DE5"/>
    <w:rsid w:val="00750561"/>
    <w:rsid w:val="00750A40"/>
    <w:rsid w:val="00753AE3"/>
    <w:rsid w:val="00767CA7"/>
    <w:rsid w:val="0078775E"/>
    <w:rsid w:val="00792C29"/>
    <w:rsid w:val="007931FF"/>
    <w:rsid w:val="007C6EFD"/>
    <w:rsid w:val="007C7E40"/>
    <w:rsid w:val="00817331"/>
    <w:rsid w:val="00834646"/>
    <w:rsid w:val="00841375"/>
    <w:rsid w:val="00842797"/>
    <w:rsid w:val="00855970"/>
    <w:rsid w:val="00856859"/>
    <w:rsid w:val="008861A9"/>
    <w:rsid w:val="00887E3D"/>
    <w:rsid w:val="00890C55"/>
    <w:rsid w:val="008B00DF"/>
    <w:rsid w:val="008B6631"/>
    <w:rsid w:val="008C1028"/>
    <w:rsid w:val="008C2CFB"/>
    <w:rsid w:val="008D2C17"/>
    <w:rsid w:val="00920517"/>
    <w:rsid w:val="009423A5"/>
    <w:rsid w:val="00944B4C"/>
    <w:rsid w:val="0095049A"/>
    <w:rsid w:val="00951D62"/>
    <w:rsid w:val="00956888"/>
    <w:rsid w:val="0098062B"/>
    <w:rsid w:val="00994442"/>
    <w:rsid w:val="009A3482"/>
    <w:rsid w:val="009A4BAB"/>
    <w:rsid w:val="009C1A92"/>
    <w:rsid w:val="00A00CD2"/>
    <w:rsid w:val="00A032C9"/>
    <w:rsid w:val="00A3649C"/>
    <w:rsid w:val="00A41C14"/>
    <w:rsid w:val="00A508F9"/>
    <w:rsid w:val="00A6387F"/>
    <w:rsid w:val="00A90C03"/>
    <w:rsid w:val="00A951FC"/>
    <w:rsid w:val="00AB2B7C"/>
    <w:rsid w:val="00AB517A"/>
    <w:rsid w:val="00AB567C"/>
    <w:rsid w:val="00AB6F77"/>
    <w:rsid w:val="00AD1EC0"/>
    <w:rsid w:val="00AE0E3D"/>
    <w:rsid w:val="00AF6AE7"/>
    <w:rsid w:val="00B102E5"/>
    <w:rsid w:val="00B153B9"/>
    <w:rsid w:val="00B54C5C"/>
    <w:rsid w:val="00B86979"/>
    <w:rsid w:val="00BA4F76"/>
    <w:rsid w:val="00BB4136"/>
    <w:rsid w:val="00BC6A44"/>
    <w:rsid w:val="00BF094B"/>
    <w:rsid w:val="00BF2973"/>
    <w:rsid w:val="00C073D5"/>
    <w:rsid w:val="00C232AD"/>
    <w:rsid w:val="00C37E4D"/>
    <w:rsid w:val="00C41049"/>
    <w:rsid w:val="00C56EBC"/>
    <w:rsid w:val="00C83EFF"/>
    <w:rsid w:val="00C95F93"/>
    <w:rsid w:val="00CC63A1"/>
    <w:rsid w:val="00CC69CA"/>
    <w:rsid w:val="00CD7563"/>
    <w:rsid w:val="00CD7F7E"/>
    <w:rsid w:val="00CE1458"/>
    <w:rsid w:val="00CE6F62"/>
    <w:rsid w:val="00CF0D08"/>
    <w:rsid w:val="00D1281E"/>
    <w:rsid w:val="00D2243A"/>
    <w:rsid w:val="00D26601"/>
    <w:rsid w:val="00D4438D"/>
    <w:rsid w:val="00D7179B"/>
    <w:rsid w:val="00D71B06"/>
    <w:rsid w:val="00D7716C"/>
    <w:rsid w:val="00D8411F"/>
    <w:rsid w:val="00DA06C5"/>
    <w:rsid w:val="00DA3C78"/>
    <w:rsid w:val="00DA5422"/>
    <w:rsid w:val="00DB02B5"/>
    <w:rsid w:val="00DC42F9"/>
    <w:rsid w:val="00DD432F"/>
    <w:rsid w:val="00DD4755"/>
    <w:rsid w:val="00DD4A2B"/>
    <w:rsid w:val="00DE6E1A"/>
    <w:rsid w:val="00DF0261"/>
    <w:rsid w:val="00E02990"/>
    <w:rsid w:val="00E063AE"/>
    <w:rsid w:val="00E06F72"/>
    <w:rsid w:val="00E072E4"/>
    <w:rsid w:val="00E37BEA"/>
    <w:rsid w:val="00E44797"/>
    <w:rsid w:val="00E77B5E"/>
    <w:rsid w:val="00E849DC"/>
    <w:rsid w:val="00E932DB"/>
    <w:rsid w:val="00E94492"/>
    <w:rsid w:val="00EA2874"/>
    <w:rsid w:val="00EA4705"/>
    <w:rsid w:val="00EB16CE"/>
    <w:rsid w:val="00EC7E38"/>
    <w:rsid w:val="00ED29D8"/>
    <w:rsid w:val="00ED30B4"/>
    <w:rsid w:val="00EF74AD"/>
    <w:rsid w:val="00F258A6"/>
    <w:rsid w:val="00F26BBD"/>
    <w:rsid w:val="00F615F9"/>
    <w:rsid w:val="00F813A3"/>
    <w:rsid w:val="00F854C8"/>
    <w:rsid w:val="00F87E33"/>
    <w:rsid w:val="00F928B7"/>
    <w:rsid w:val="00F96517"/>
    <w:rsid w:val="00FB023B"/>
    <w:rsid w:val="00FC3481"/>
    <w:rsid w:val="00FD373A"/>
    <w:rsid w:val="00FF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9</TotalTime>
  <Pages>4</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5</cp:revision>
  <cp:lastPrinted>2013-07-31T18:19:00Z</cp:lastPrinted>
  <dcterms:created xsi:type="dcterms:W3CDTF">2013-08-18T19:10:00Z</dcterms:created>
  <dcterms:modified xsi:type="dcterms:W3CDTF">2014-02-14T18:15:00Z</dcterms:modified>
</cp:coreProperties>
</file>